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tLeast"/>
      </w:pPr>
      <w:r>
        <w:rPr>
          <w:rFonts w:hint="eastAsia"/>
        </w:rPr>
        <w:t xml:space="preserve"> (附表一)</w:t>
      </w:r>
    </w:p>
    <w:p>
      <w:pPr>
        <w:spacing w:line="360" w:lineRule="atLeast"/>
        <w:jc w:val="center"/>
        <w:rPr>
          <w:rFonts w:ascii="標楷體" w:hAnsi="標楷體" w:eastAsia="標楷體"/>
          <w:b/>
          <w:sz w:val="32"/>
        </w:rPr>
      </w:pPr>
      <w:r>
        <w:rPr>
          <w:rFonts w:hint="eastAsia" w:ascii="標楷體" w:hAnsi="標楷體" w:eastAsia="標楷體"/>
          <w:b/>
          <w:sz w:val="32"/>
        </w:rPr>
        <w:t>花蓮縣政府109年度重要施政計畫先期作業摘要評審表</w:t>
      </w:r>
    </w:p>
    <w:p>
      <w:pPr>
        <w:spacing w:line="360" w:lineRule="atLeast"/>
        <w:jc w:val="right"/>
        <w:rPr>
          <w:rFonts w:ascii="標楷體" w:hAnsi="標楷體" w:eastAsia="標楷體"/>
        </w:rPr>
      </w:pPr>
      <w:r>
        <w:rPr>
          <w:rFonts w:hint="eastAsia" w:ascii="標楷體" w:hAnsi="標楷體" w:eastAsia="標楷體"/>
        </w:rPr>
        <w:t>製表日期：108年5月31日</w:t>
      </w:r>
    </w:p>
    <w:tbl>
      <w:tblPr>
        <w:tblW w:w="108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425"/>
        <w:gridCol w:w="2127"/>
        <w:gridCol w:w="3235"/>
        <w:gridCol w:w="780"/>
        <w:gridCol w:w="6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restart"/>
            <w:textDirection w:val="tbRlV"/>
            <w:vAlign w:val="center"/>
          </w:tcPr>
          <w:p>
            <w:pPr>
              <w:spacing w:line="320" w:lineRule="exact"/>
              <w:ind w:left="113" w:right="113"/>
              <w:jc w:val="center"/>
              <w:rPr>
                <w:rFonts w:ascii="標楷體" w:hAnsi="標楷體" w:eastAsia="標楷體"/>
                <w:sz w:val="28"/>
                <w:szCs w:val="28"/>
              </w:rPr>
            </w:pPr>
            <w:r>
              <w:rPr>
                <w:rFonts w:hint="eastAsia" w:ascii="標楷體" w:hAnsi="標楷體" w:eastAsia="標楷體"/>
                <w:spacing w:val="813"/>
                <w:kern w:val="0"/>
                <w:sz w:val="28"/>
                <w:szCs w:val="28"/>
                <w:fitText w:val="6000" w:id="0"/>
              </w:rPr>
              <w:t>計畫內</w:t>
            </w:r>
            <w:r>
              <w:rPr>
                <w:rFonts w:hint="eastAsia" w:ascii="標楷體" w:hAnsi="標楷體" w:eastAsia="標楷體"/>
                <w:spacing w:val="1"/>
                <w:kern w:val="0"/>
                <w:sz w:val="28"/>
                <w:szCs w:val="28"/>
                <w:fitText w:val="6000" w:id="0"/>
              </w:rPr>
              <w:t>容</w:t>
            </w:r>
          </w:p>
        </w:tc>
        <w:tc>
          <w:tcPr>
            <w:tcW w:w="2127" w:type="dxa"/>
            <w:vAlign w:val="center"/>
          </w:tcPr>
          <w:p>
            <w:pPr>
              <w:spacing w:line="320" w:lineRule="exact"/>
              <w:jc w:val="center"/>
              <w:rPr>
                <w:rFonts w:ascii="標楷體" w:hAnsi="標楷體" w:eastAsia="標楷體"/>
                <w:sz w:val="28"/>
                <w:szCs w:val="28"/>
              </w:rPr>
            </w:pPr>
            <w:r>
              <w:rPr>
                <w:rFonts w:hint="eastAsia" w:ascii="標楷體" w:hAnsi="標楷體" w:eastAsia="標楷體"/>
                <w:sz w:val="28"/>
                <w:szCs w:val="28"/>
              </w:rPr>
              <w:t>計畫名稱</w:t>
            </w:r>
          </w:p>
        </w:tc>
        <w:tc>
          <w:tcPr>
            <w:tcW w:w="4015" w:type="dxa"/>
            <w:gridSpan w:val="2"/>
            <w:vAlign w:val="center"/>
          </w:tcPr>
          <w:p>
            <w:pPr>
              <w:spacing w:line="320" w:lineRule="exact"/>
              <w:jc w:val="both"/>
              <w:rPr>
                <w:rFonts w:ascii="標楷體" w:hAnsi="標楷體" w:eastAsia="標楷體" w:cs="Meiryo"/>
                <w:sz w:val="28"/>
                <w:szCs w:val="28"/>
              </w:rPr>
            </w:pPr>
            <w:r>
              <w:rPr>
                <w:rFonts w:hint="eastAsia" w:ascii="標楷體" w:hAnsi="標楷體" w:eastAsia="標楷體" w:cs="Meiryo"/>
                <w:sz w:val="28"/>
                <w:szCs w:val="28"/>
              </w:rPr>
              <w:t>中國廣播股份有限公司花蓮電台管理維護計畫</w:t>
            </w:r>
          </w:p>
        </w:tc>
        <w:tc>
          <w:tcPr>
            <w:tcW w:w="1560" w:type="dxa"/>
            <w:gridSpan w:val="2"/>
            <w:vAlign w:val="center"/>
          </w:tcPr>
          <w:p>
            <w:pPr>
              <w:spacing w:line="320" w:lineRule="exact"/>
              <w:jc w:val="center"/>
              <w:rPr>
                <w:rFonts w:ascii="標楷體" w:hAnsi="標楷體" w:eastAsia="標楷體"/>
                <w:sz w:val="28"/>
                <w:szCs w:val="28"/>
              </w:rPr>
            </w:pPr>
            <w:r>
              <w:rPr>
                <w:rFonts w:hint="eastAsia" w:ascii="標楷體" w:hAnsi="標楷體" w:eastAsia="標楷體"/>
                <w:sz w:val="28"/>
                <w:szCs w:val="28"/>
              </w:rPr>
              <w:t>計畫性質</w:t>
            </w:r>
          </w:p>
        </w:tc>
        <w:tc>
          <w:tcPr>
            <w:tcW w:w="2700" w:type="dxa"/>
            <w:gridSpan w:val="2"/>
            <w:tcBorders>
              <w:right w:val="single" w:color="auto" w:sz="4" w:space="0"/>
            </w:tcBorders>
            <w:vAlign w:val="center"/>
          </w:tcPr>
          <w:p>
            <w:pPr>
              <w:spacing w:line="320" w:lineRule="exact"/>
              <w:jc w:val="both"/>
              <w:rPr>
                <w:rFonts w:ascii="標楷體" w:hAnsi="標楷體" w:eastAsia="標楷體"/>
                <w:sz w:val="28"/>
                <w:szCs w:val="28"/>
              </w:rPr>
            </w:pPr>
            <w:r>
              <w:rPr>
                <w:rFonts w:hint="eastAsia" w:ascii="標楷體" w:hAnsi="標楷體" w:eastAsia="標楷體"/>
                <w:sz w:val="28"/>
                <w:szCs w:val="28"/>
              </w:rPr>
              <w:t>□新興計畫</w:t>
            </w:r>
          </w:p>
          <w:p>
            <w:pPr>
              <w:spacing w:line="320" w:lineRule="exact"/>
              <w:jc w:val="both"/>
              <w:rPr>
                <w:rFonts w:ascii="標楷體" w:hAnsi="標楷體" w:eastAsia="標楷體"/>
                <w:sz w:val="28"/>
                <w:szCs w:val="28"/>
              </w:rPr>
            </w:pPr>
            <w:r>
              <w:rPr>
                <w:rFonts w:hint="eastAsia" w:ascii="標楷體" w:hAnsi="標楷體" w:eastAsia="標楷體"/>
                <w:sz w:val="28"/>
                <w:szCs w:val="28"/>
              </w:rPr>
              <w:t>■修正(延續性)計畫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計畫依據</w:t>
            </w:r>
          </w:p>
        </w:tc>
        <w:tc>
          <w:tcPr>
            <w:tcW w:w="8275" w:type="dxa"/>
            <w:gridSpan w:val="6"/>
            <w:tcBorders>
              <w:right w:val="single" w:color="auto" w:sz="4" w:space="0"/>
            </w:tcBorders>
            <w:vAlign w:val="top"/>
          </w:tcPr>
          <w:p>
            <w:pPr>
              <w:spacing w:line="320" w:lineRule="exact"/>
              <w:rPr>
                <w:rFonts w:ascii="標楷體" w:hAnsi="標楷體" w:eastAsia="標楷體"/>
                <w:sz w:val="28"/>
                <w:szCs w:val="28"/>
              </w:rPr>
            </w:pPr>
            <w:r>
              <w:rPr>
                <w:rFonts w:hint="eastAsia" w:ascii="標楷體" w:hAnsi="標楷體" w:eastAsia="標楷體"/>
                <w:sz w:val="28"/>
                <w:szCs w:val="28"/>
              </w:rPr>
              <w:t>依行政院106年1月13日院授財產公字第10500400580號函，同意無償撥用土地。後相關建物中廣於106年5月同意贈與本縣轄管。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計畫目標</w:t>
            </w:r>
          </w:p>
        </w:tc>
        <w:tc>
          <w:tcPr>
            <w:tcW w:w="8275" w:type="dxa"/>
            <w:gridSpan w:val="6"/>
            <w:tcBorders>
              <w:right w:val="single" w:color="auto" w:sz="4" w:space="0"/>
            </w:tcBorders>
            <w:vAlign w:val="top"/>
          </w:tcPr>
          <w:p>
            <w:pPr>
              <w:spacing w:line="320" w:lineRule="exact"/>
              <w:rPr>
                <w:rFonts w:ascii="標楷體" w:hAnsi="標楷體" w:eastAsia="標楷體"/>
                <w:sz w:val="28"/>
                <w:szCs w:val="28"/>
              </w:rPr>
            </w:pPr>
            <w:r>
              <w:rPr>
                <w:rFonts w:hint="eastAsia" w:ascii="標楷體" w:hAnsi="標楷體" w:eastAsia="標楷體"/>
                <w:sz w:val="28"/>
                <w:szCs w:val="28"/>
              </w:rPr>
              <w:t>辦理中廣花蓮台歷史建築日常管理維護，並舉辦相關推廣文化資產之活動，透過辦理展覽、培力本縣文化工作者，結合旁鄰松園別館觀光資源推廣文化活動，進而提升本縣文化光觀資源。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內容（修正）</w:t>
            </w:r>
          </w:p>
          <w:p>
            <w:pPr>
              <w:spacing w:line="320" w:lineRule="exact"/>
              <w:jc w:val="distribute"/>
              <w:rPr>
                <w:rFonts w:ascii="標楷體" w:hAnsi="標楷體" w:eastAsia="標楷體"/>
                <w:sz w:val="28"/>
                <w:szCs w:val="28"/>
              </w:rPr>
            </w:pPr>
            <w:r>
              <w:rPr>
                <w:rFonts w:hint="eastAsia" w:ascii="標楷體" w:hAnsi="標楷體" w:eastAsia="標楷體"/>
                <w:sz w:val="28"/>
                <w:szCs w:val="28"/>
              </w:rPr>
              <w:t>要點</w:t>
            </w:r>
          </w:p>
        </w:tc>
        <w:tc>
          <w:tcPr>
            <w:tcW w:w="8275" w:type="dxa"/>
            <w:gridSpan w:val="6"/>
            <w:tcBorders>
              <w:right w:val="single" w:color="auto" w:sz="4" w:space="0"/>
            </w:tcBorders>
            <w:vAlign w:val="top"/>
          </w:tcPr>
          <w:p>
            <w:pPr>
              <w:spacing w:line="320" w:lineRule="exact"/>
              <w:rPr>
                <w:rFonts w:ascii="標楷體" w:hAnsi="標楷體" w:eastAsia="標楷體"/>
                <w:sz w:val="28"/>
                <w:szCs w:val="28"/>
              </w:rPr>
            </w:pPr>
            <w:r>
              <w:rPr>
                <w:rFonts w:hint="eastAsia" w:ascii="標楷體" w:hAnsi="標楷體" w:eastAsia="標楷體"/>
                <w:sz w:val="28"/>
                <w:szCs w:val="28"/>
              </w:rPr>
              <w:t>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全程所需</w:t>
            </w:r>
          </w:p>
          <w:p>
            <w:pPr>
              <w:spacing w:line="320" w:lineRule="exact"/>
              <w:jc w:val="distribute"/>
              <w:rPr>
                <w:rFonts w:ascii="標楷體" w:hAnsi="標楷體" w:eastAsia="標楷體"/>
                <w:sz w:val="28"/>
                <w:szCs w:val="28"/>
              </w:rPr>
            </w:pPr>
            <w:r>
              <w:rPr>
                <w:rFonts w:hint="eastAsia" w:ascii="標楷體" w:hAnsi="標楷體" w:eastAsia="標楷體"/>
                <w:sz w:val="28"/>
                <w:szCs w:val="28"/>
              </w:rPr>
              <w:t>經費總額</w:t>
            </w:r>
          </w:p>
        </w:tc>
        <w:tc>
          <w:tcPr>
            <w:tcW w:w="3235" w:type="dxa"/>
            <w:vAlign w:val="center"/>
          </w:tcPr>
          <w:p>
            <w:pPr>
              <w:spacing w:line="320" w:lineRule="exact"/>
              <w:jc w:val="center"/>
              <w:rPr>
                <w:rFonts w:ascii="標楷體" w:hAnsi="標楷體" w:eastAsia="標楷體"/>
                <w:sz w:val="28"/>
                <w:szCs w:val="28"/>
              </w:rPr>
            </w:pPr>
            <w:r>
              <w:rPr>
                <w:rFonts w:hint="eastAsia" w:ascii="標楷體" w:hAnsi="標楷體" w:eastAsia="標楷體"/>
                <w:sz w:val="28"/>
                <w:szCs w:val="28"/>
              </w:rPr>
              <w:t>新台幣</w:t>
            </w:r>
          </w:p>
          <w:p>
            <w:pPr>
              <w:spacing w:line="320" w:lineRule="exact"/>
              <w:jc w:val="center"/>
              <w:rPr>
                <w:rFonts w:ascii="標楷體" w:hAnsi="標楷體" w:eastAsia="標楷體"/>
                <w:sz w:val="28"/>
                <w:szCs w:val="28"/>
              </w:rPr>
            </w:pPr>
            <w:r>
              <w:rPr>
                <w:rFonts w:ascii="標楷體" w:hAnsi="標楷體" w:eastAsia="標楷體"/>
                <w:sz w:val="28"/>
                <w:szCs w:val="28"/>
              </w:rPr>
              <w:t>1</w:t>
            </w:r>
            <w:r>
              <w:rPr>
                <w:rFonts w:hint="eastAsia" w:ascii="標楷體" w:hAnsi="標楷體" w:eastAsia="標楷體"/>
                <w:sz w:val="28"/>
                <w:szCs w:val="28"/>
              </w:rPr>
              <w:t>,</w:t>
            </w:r>
            <w:r>
              <w:rPr>
                <w:rFonts w:ascii="標楷體" w:hAnsi="標楷體" w:eastAsia="標楷體"/>
                <w:sz w:val="28"/>
                <w:szCs w:val="28"/>
              </w:rPr>
              <w:t>500</w:t>
            </w:r>
            <w:r>
              <w:rPr>
                <w:rFonts w:hint="eastAsia" w:ascii="標楷體" w:hAnsi="標楷體" w:eastAsia="標楷體"/>
                <w:sz w:val="28"/>
                <w:szCs w:val="28"/>
              </w:rPr>
              <w:t>千元</w:t>
            </w:r>
          </w:p>
        </w:tc>
        <w:tc>
          <w:tcPr>
            <w:tcW w:w="1440" w:type="dxa"/>
            <w:gridSpan w:val="2"/>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計畫期間</w:t>
            </w:r>
          </w:p>
        </w:tc>
        <w:tc>
          <w:tcPr>
            <w:tcW w:w="3600" w:type="dxa"/>
            <w:gridSpan w:val="3"/>
            <w:tcBorders>
              <w:right w:val="single" w:color="auto" w:sz="4" w:space="0"/>
            </w:tcBorders>
            <w:vAlign w:val="center"/>
          </w:tcPr>
          <w:p>
            <w:pPr>
              <w:spacing w:line="320" w:lineRule="exact"/>
              <w:jc w:val="center"/>
              <w:rPr>
                <w:rFonts w:ascii="標楷體" w:hAnsi="標楷體" w:eastAsia="標楷體"/>
                <w:sz w:val="28"/>
                <w:szCs w:val="28"/>
              </w:rPr>
            </w:pPr>
            <w:r>
              <w:rPr>
                <w:rFonts w:hint="eastAsia" w:ascii="標楷體" w:hAnsi="標楷體" w:eastAsia="標楷體"/>
                <w:sz w:val="28"/>
                <w:szCs w:val="28"/>
              </w:rPr>
              <w:t>民國10</w:t>
            </w:r>
            <w:r>
              <w:rPr>
                <w:rFonts w:ascii="標楷體" w:hAnsi="標楷體" w:eastAsia="標楷體"/>
                <w:sz w:val="28"/>
                <w:szCs w:val="28"/>
              </w:rPr>
              <w:t>9</w:t>
            </w:r>
            <w:r>
              <w:rPr>
                <w:rFonts w:hint="eastAsia" w:ascii="標楷體" w:hAnsi="標楷體" w:eastAsia="標楷體"/>
                <w:sz w:val="28"/>
                <w:szCs w:val="28"/>
              </w:rPr>
              <w:t>年1月1日起</w:t>
            </w:r>
          </w:p>
          <w:p>
            <w:pPr>
              <w:spacing w:line="320" w:lineRule="exact"/>
              <w:jc w:val="center"/>
              <w:rPr>
                <w:rFonts w:ascii="標楷體" w:hAnsi="標楷體" w:eastAsia="標楷體"/>
                <w:sz w:val="28"/>
                <w:szCs w:val="28"/>
              </w:rPr>
            </w:pPr>
            <w:r>
              <w:rPr>
                <w:rFonts w:hint="eastAsia" w:ascii="標楷體" w:hAnsi="標楷體" w:eastAsia="標楷體"/>
                <w:sz w:val="28"/>
                <w:szCs w:val="28"/>
              </w:rPr>
              <w:t>至1</w:t>
            </w:r>
            <w:r>
              <w:rPr>
                <w:rFonts w:ascii="標楷體" w:hAnsi="標楷體" w:eastAsia="標楷體"/>
                <w:sz w:val="28"/>
                <w:szCs w:val="28"/>
              </w:rPr>
              <w:t>11</w:t>
            </w:r>
            <w:r>
              <w:rPr>
                <w:rFonts w:hint="eastAsia" w:ascii="標楷體" w:hAnsi="標楷體" w:eastAsia="標楷體"/>
                <w:sz w:val="28"/>
                <w:szCs w:val="28"/>
              </w:rPr>
              <w:t>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Merge w:val="restart"/>
            <w:textDirection w:val="tbRlV"/>
            <w:vAlign w:val="center"/>
          </w:tcPr>
          <w:p>
            <w:pPr>
              <w:spacing w:line="320" w:lineRule="exact"/>
              <w:ind w:left="113" w:right="113"/>
              <w:jc w:val="center"/>
              <w:rPr>
                <w:rFonts w:ascii="標楷體" w:hAnsi="標楷體" w:eastAsia="標楷體"/>
                <w:sz w:val="28"/>
                <w:szCs w:val="28"/>
              </w:rPr>
            </w:pPr>
            <w:r>
              <w:rPr>
                <w:rFonts w:hint="eastAsia" w:ascii="標楷體" w:hAnsi="標楷體" w:eastAsia="標楷體"/>
                <w:spacing w:val="93"/>
                <w:kern w:val="0"/>
                <w:sz w:val="28"/>
                <w:szCs w:val="28"/>
                <w:fitText w:val="1680" w:id="1"/>
              </w:rPr>
              <w:t>經費概</w:t>
            </w:r>
            <w:r>
              <w:rPr>
                <w:rFonts w:hint="eastAsia" w:ascii="標楷體" w:hAnsi="標楷體" w:eastAsia="標楷體"/>
                <w:spacing w:val="1"/>
                <w:kern w:val="0"/>
                <w:sz w:val="28"/>
                <w:szCs w:val="28"/>
                <w:fitText w:val="1680" w:id="1"/>
              </w:rPr>
              <w:t>算</w:t>
            </w:r>
          </w:p>
        </w:tc>
        <w:tc>
          <w:tcPr>
            <w:tcW w:w="3235" w:type="dxa"/>
            <w:tcBorders>
              <w:tl2br w:val="single" w:color="auto" w:sz="4" w:space="0"/>
            </w:tcBorders>
            <w:vAlign w:val="top"/>
          </w:tcPr>
          <w:p>
            <w:pPr>
              <w:spacing w:line="320" w:lineRule="exact"/>
              <w:jc w:val="right"/>
              <w:rPr>
                <w:rFonts w:ascii="標楷體" w:hAnsi="標楷體" w:eastAsia="標楷體"/>
                <w:sz w:val="28"/>
                <w:szCs w:val="28"/>
              </w:rPr>
            </w:pPr>
            <w:r>
              <w:rPr>
                <w:rFonts w:hint="eastAsia" w:ascii="標楷體" w:hAnsi="標楷體" w:eastAsia="標楷體"/>
                <w:sz w:val="28"/>
                <w:szCs w:val="28"/>
              </w:rPr>
              <w:t>來源</w:t>
            </w:r>
          </w:p>
          <w:p>
            <w:pPr>
              <w:spacing w:line="320" w:lineRule="exact"/>
              <w:rPr>
                <w:rFonts w:ascii="標楷體" w:hAnsi="標楷體" w:eastAsia="標楷體"/>
                <w:sz w:val="28"/>
                <w:szCs w:val="28"/>
              </w:rPr>
            </w:pPr>
            <w:r>
              <w:rPr>
                <w:rFonts w:hint="eastAsia" w:ascii="標楷體" w:hAnsi="標楷體" w:eastAsia="標楷體"/>
                <w:sz w:val="28"/>
                <w:szCs w:val="28"/>
              </w:rPr>
              <w:t>需求</w:t>
            </w:r>
          </w:p>
        </w:tc>
        <w:tc>
          <w:tcPr>
            <w:tcW w:w="1440" w:type="dxa"/>
            <w:gridSpan w:val="2"/>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合計</w:t>
            </w:r>
          </w:p>
        </w:tc>
        <w:tc>
          <w:tcPr>
            <w:tcW w:w="1800" w:type="dxa"/>
            <w:gridSpan w:val="2"/>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中央預算</w:t>
            </w:r>
          </w:p>
        </w:tc>
        <w:tc>
          <w:tcPr>
            <w:tcW w:w="1800" w:type="dxa"/>
            <w:tcBorders>
              <w:right w:val="single" w:color="auto" w:sz="4" w:space="0"/>
            </w:tcBorders>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縣預算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Merge w:val="continue"/>
            <w:vAlign w:val="top"/>
          </w:tcPr>
          <w:p>
            <w:pPr>
              <w:spacing w:line="320" w:lineRule="exact"/>
              <w:rPr>
                <w:rFonts w:ascii="標楷體" w:hAnsi="標楷體" w:eastAsia="標楷體"/>
                <w:sz w:val="28"/>
                <w:szCs w:val="28"/>
              </w:rPr>
            </w:pPr>
          </w:p>
        </w:tc>
        <w:tc>
          <w:tcPr>
            <w:tcW w:w="3235"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109年度</w:t>
            </w:r>
          </w:p>
        </w:tc>
        <w:tc>
          <w:tcPr>
            <w:tcW w:w="1440" w:type="dxa"/>
            <w:gridSpan w:val="2"/>
            <w:vAlign w:val="center"/>
          </w:tcPr>
          <w:p>
            <w:pPr>
              <w:spacing w:line="320" w:lineRule="exact"/>
              <w:jc w:val="center"/>
              <w:rPr>
                <w:rFonts w:ascii="標楷體" w:hAnsi="標楷體" w:eastAsia="標楷體"/>
                <w:sz w:val="28"/>
                <w:szCs w:val="28"/>
              </w:rPr>
            </w:pPr>
            <w:r>
              <w:rPr>
                <w:rFonts w:hint="eastAsia" w:ascii="標楷體" w:hAnsi="標楷體" w:eastAsia="標楷體"/>
                <w:sz w:val="28"/>
                <w:szCs w:val="28"/>
              </w:rPr>
              <w:t>500,000</w:t>
            </w:r>
          </w:p>
        </w:tc>
        <w:tc>
          <w:tcPr>
            <w:tcW w:w="1800" w:type="dxa"/>
            <w:gridSpan w:val="2"/>
            <w:vAlign w:val="center"/>
          </w:tcPr>
          <w:p>
            <w:pPr>
              <w:spacing w:line="320" w:lineRule="exact"/>
              <w:jc w:val="center"/>
              <w:rPr>
                <w:rFonts w:ascii="標楷體" w:hAnsi="標楷體" w:eastAsia="標楷體"/>
                <w:sz w:val="28"/>
                <w:szCs w:val="28"/>
              </w:rPr>
            </w:pPr>
          </w:p>
        </w:tc>
        <w:tc>
          <w:tcPr>
            <w:tcW w:w="1800" w:type="dxa"/>
            <w:tcBorders>
              <w:right w:val="single" w:color="auto" w:sz="4" w:space="0"/>
            </w:tcBorders>
            <w:vAlign w:val="center"/>
          </w:tcPr>
          <w:p>
            <w:pPr>
              <w:spacing w:line="320" w:lineRule="exact"/>
              <w:jc w:val="center"/>
              <w:rPr>
                <w:rFonts w:ascii="標楷體" w:hAnsi="標楷體" w:eastAsia="標楷體"/>
                <w:sz w:val="28"/>
                <w:szCs w:val="28"/>
              </w:rPr>
            </w:pPr>
            <w:r>
              <w:rPr>
                <w:rFonts w:hint="eastAsia" w:ascii="標楷體" w:hAnsi="標楷體" w:eastAsia="標楷體"/>
                <w:sz w:val="28"/>
                <w:szCs w:val="28"/>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Merge w:val="continue"/>
            <w:vAlign w:val="top"/>
          </w:tcPr>
          <w:p>
            <w:pPr>
              <w:spacing w:line="320" w:lineRule="exact"/>
              <w:rPr>
                <w:rFonts w:ascii="標楷體" w:hAnsi="標楷體" w:eastAsia="標楷體"/>
                <w:sz w:val="28"/>
                <w:szCs w:val="28"/>
              </w:rPr>
            </w:pPr>
          </w:p>
        </w:tc>
        <w:tc>
          <w:tcPr>
            <w:tcW w:w="3235"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110年度</w:t>
            </w:r>
          </w:p>
        </w:tc>
        <w:tc>
          <w:tcPr>
            <w:tcW w:w="1440" w:type="dxa"/>
            <w:gridSpan w:val="2"/>
            <w:vAlign w:val="center"/>
          </w:tcPr>
          <w:p>
            <w:pPr>
              <w:spacing w:line="320" w:lineRule="exact"/>
              <w:jc w:val="center"/>
              <w:rPr>
                <w:rFonts w:ascii="標楷體" w:hAnsi="標楷體" w:eastAsia="標楷體"/>
                <w:sz w:val="28"/>
                <w:szCs w:val="28"/>
              </w:rPr>
            </w:pPr>
            <w:r>
              <w:rPr>
                <w:rFonts w:hint="eastAsia" w:ascii="標楷體" w:hAnsi="標楷體" w:eastAsia="標楷體"/>
                <w:sz w:val="28"/>
                <w:szCs w:val="28"/>
              </w:rPr>
              <w:t>500,000</w:t>
            </w:r>
          </w:p>
        </w:tc>
        <w:tc>
          <w:tcPr>
            <w:tcW w:w="1800" w:type="dxa"/>
            <w:gridSpan w:val="2"/>
            <w:vAlign w:val="center"/>
          </w:tcPr>
          <w:p>
            <w:pPr>
              <w:spacing w:line="320" w:lineRule="exact"/>
              <w:jc w:val="center"/>
              <w:rPr>
                <w:rFonts w:ascii="標楷體" w:hAnsi="標楷體" w:eastAsia="標楷體"/>
                <w:sz w:val="28"/>
                <w:szCs w:val="28"/>
              </w:rPr>
            </w:pPr>
          </w:p>
        </w:tc>
        <w:tc>
          <w:tcPr>
            <w:tcW w:w="1800" w:type="dxa"/>
            <w:tcBorders>
              <w:right w:val="single" w:color="auto" w:sz="4" w:space="0"/>
            </w:tcBorders>
            <w:vAlign w:val="center"/>
          </w:tcPr>
          <w:p>
            <w:pPr>
              <w:spacing w:line="320" w:lineRule="exact"/>
              <w:jc w:val="center"/>
              <w:rPr>
                <w:rFonts w:ascii="標楷體" w:hAnsi="標楷體" w:eastAsia="標楷體"/>
                <w:sz w:val="28"/>
                <w:szCs w:val="28"/>
              </w:rPr>
            </w:pPr>
            <w:r>
              <w:rPr>
                <w:rFonts w:hint="eastAsia" w:ascii="標楷體" w:hAnsi="標楷體" w:eastAsia="標楷體"/>
                <w:sz w:val="28"/>
                <w:szCs w:val="28"/>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Merge w:val="continue"/>
            <w:vAlign w:val="top"/>
          </w:tcPr>
          <w:p>
            <w:pPr>
              <w:spacing w:line="320" w:lineRule="exact"/>
              <w:rPr>
                <w:rFonts w:ascii="標楷體" w:hAnsi="標楷體" w:eastAsia="標楷體"/>
                <w:sz w:val="28"/>
                <w:szCs w:val="28"/>
              </w:rPr>
            </w:pPr>
          </w:p>
        </w:tc>
        <w:tc>
          <w:tcPr>
            <w:tcW w:w="3235"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1</w:t>
            </w:r>
            <w:r>
              <w:rPr>
                <w:rFonts w:ascii="標楷體" w:hAnsi="標楷體" w:eastAsia="標楷體"/>
                <w:sz w:val="28"/>
                <w:szCs w:val="28"/>
              </w:rPr>
              <w:t>11</w:t>
            </w:r>
            <w:r>
              <w:rPr>
                <w:rFonts w:hint="eastAsia" w:ascii="標楷體" w:hAnsi="標楷體" w:eastAsia="標楷體"/>
                <w:sz w:val="28"/>
                <w:szCs w:val="28"/>
              </w:rPr>
              <w:t>年度</w:t>
            </w:r>
          </w:p>
        </w:tc>
        <w:tc>
          <w:tcPr>
            <w:tcW w:w="1440" w:type="dxa"/>
            <w:gridSpan w:val="2"/>
            <w:vAlign w:val="center"/>
          </w:tcPr>
          <w:p>
            <w:pPr>
              <w:spacing w:line="320" w:lineRule="exact"/>
              <w:jc w:val="center"/>
              <w:rPr>
                <w:rFonts w:ascii="標楷體" w:hAnsi="標楷體" w:eastAsia="標楷體"/>
                <w:sz w:val="28"/>
                <w:szCs w:val="28"/>
              </w:rPr>
            </w:pPr>
            <w:r>
              <w:rPr>
                <w:rFonts w:hint="eastAsia" w:ascii="標楷體" w:hAnsi="標楷體" w:eastAsia="標楷體"/>
                <w:sz w:val="28"/>
                <w:szCs w:val="28"/>
              </w:rPr>
              <w:t>500,000</w:t>
            </w:r>
          </w:p>
        </w:tc>
        <w:tc>
          <w:tcPr>
            <w:tcW w:w="1800" w:type="dxa"/>
            <w:gridSpan w:val="2"/>
            <w:vAlign w:val="center"/>
          </w:tcPr>
          <w:p>
            <w:pPr>
              <w:spacing w:line="320" w:lineRule="exact"/>
              <w:jc w:val="center"/>
              <w:rPr>
                <w:rFonts w:ascii="標楷體" w:hAnsi="標楷體" w:eastAsia="標楷體"/>
                <w:sz w:val="28"/>
                <w:szCs w:val="28"/>
              </w:rPr>
            </w:pPr>
          </w:p>
        </w:tc>
        <w:tc>
          <w:tcPr>
            <w:tcW w:w="1800" w:type="dxa"/>
            <w:tcBorders>
              <w:right w:val="single" w:color="auto" w:sz="4" w:space="0"/>
            </w:tcBorders>
            <w:vAlign w:val="center"/>
          </w:tcPr>
          <w:p>
            <w:pPr>
              <w:spacing w:line="320" w:lineRule="exact"/>
              <w:jc w:val="center"/>
              <w:rPr>
                <w:rFonts w:ascii="標楷體" w:hAnsi="標楷體" w:eastAsia="標楷體"/>
                <w:sz w:val="28"/>
                <w:szCs w:val="28"/>
              </w:rPr>
            </w:pPr>
            <w:r>
              <w:rPr>
                <w:rFonts w:hint="eastAsia" w:ascii="標楷體" w:hAnsi="標楷體" w:eastAsia="標楷體"/>
                <w:sz w:val="28"/>
                <w:szCs w:val="28"/>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Merge w:val="continue"/>
            <w:vAlign w:val="top"/>
          </w:tcPr>
          <w:p>
            <w:pPr>
              <w:spacing w:line="320" w:lineRule="exact"/>
              <w:rPr>
                <w:rFonts w:ascii="標楷體" w:hAnsi="標楷體" w:eastAsia="標楷體"/>
                <w:sz w:val="28"/>
                <w:szCs w:val="28"/>
              </w:rPr>
            </w:pPr>
          </w:p>
        </w:tc>
        <w:tc>
          <w:tcPr>
            <w:tcW w:w="3235"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總需求</w:t>
            </w:r>
          </w:p>
        </w:tc>
        <w:tc>
          <w:tcPr>
            <w:tcW w:w="1440" w:type="dxa"/>
            <w:gridSpan w:val="2"/>
            <w:vAlign w:val="center"/>
          </w:tcPr>
          <w:p>
            <w:pPr>
              <w:spacing w:line="320" w:lineRule="exact"/>
              <w:jc w:val="center"/>
              <w:rPr>
                <w:rFonts w:ascii="標楷體" w:hAnsi="標楷體" w:eastAsia="標楷體"/>
                <w:sz w:val="28"/>
                <w:szCs w:val="28"/>
              </w:rPr>
            </w:pPr>
            <w:r>
              <w:rPr>
                <w:rFonts w:ascii="標楷體" w:hAnsi="標楷體" w:eastAsia="標楷體"/>
                <w:sz w:val="28"/>
                <w:szCs w:val="28"/>
              </w:rPr>
              <w:t>1</w:t>
            </w:r>
            <w:r>
              <w:rPr>
                <w:rFonts w:hint="eastAsia" w:ascii="標楷體" w:hAnsi="標楷體" w:eastAsia="標楷體"/>
                <w:sz w:val="28"/>
                <w:szCs w:val="28"/>
              </w:rPr>
              <w:t>,</w:t>
            </w:r>
            <w:r>
              <w:rPr>
                <w:rFonts w:ascii="標楷體" w:hAnsi="標楷體" w:eastAsia="標楷體"/>
                <w:sz w:val="28"/>
                <w:szCs w:val="28"/>
              </w:rPr>
              <w:t>5</w:t>
            </w:r>
            <w:r>
              <w:rPr>
                <w:rFonts w:hint="eastAsia" w:ascii="標楷體" w:hAnsi="標楷體" w:eastAsia="標楷體"/>
                <w:sz w:val="28"/>
                <w:szCs w:val="28"/>
              </w:rPr>
              <w:t>00,000</w:t>
            </w:r>
          </w:p>
        </w:tc>
        <w:tc>
          <w:tcPr>
            <w:tcW w:w="1800" w:type="dxa"/>
            <w:gridSpan w:val="2"/>
            <w:vAlign w:val="center"/>
          </w:tcPr>
          <w:p>
            <w:pPr>
              <w:spacing w:line="320" w:lineRule="exact"/>
              <w:jc w:val="center"/>
              <w:rPr>
                <w:rFonts w:ascii="標楷體" w:hAnsi="標楷體" w:eastAsia="標楷體"/>
                <w:sz w:val="28"/>
                <w:szCs w:val="28"/>
              </w:rPr>
            </w:pPr>
          </w:p>
        </w:tc>
        <w:tc>
          <w:tcPr>
            <w:tcW w:w="1800" w:type="dxa"/>
            <w:tcBorders>
              <w:right w:val="single" w:color="auto" w:sz="4" w:space="0"/>
            </w:tcBorders>
            <w:vAlign w:val="center"/>
          </w:tcPr>
          <w:p>
            <w:pPr>
              <w:spacing w:line="320" w:lineRule="exact"/>
              <w:jc w:val="center"/>
              <w:rPr>
                <w:rFonts w:ascii="標楷體" w:hAnsi="標楷體" w:eastAsia="標楷體"/>
                <w:sz w:val="28"/>
                <w:szCs w:val="28"/>
              </w:rPr>
            </w:pPr>
            <w:r>
              <w:rPr>
                <w:rFonts w:ascii="標楷體" w:hAnsi="標楷體" w:eastAsia="標楷體"/>
                <w:sz w:val="28"/>
                <w:szCs w:val="28"/>
              </w:rPr>
              <w:t>1</w:t>
            </w:r>
            <w:r>
              <w:rPr>
                <w:rFonts w:hint="eastAsia" w:ascii="標楷體" w:hAnsi="標楷體" w:eastAsia="標楷體"/>
                <w:sz w:val="28"/>
                <w:szCs w:val="28"/>
              </w:rPr>
              <w:t>,</w:t>
            </w:r>
            <w:r>
              <w:rPr>
                <w:rFonts w:ascii="標楷體" w:hAnsi="標楷體" w:eastAsia="標楷體"/>
                <w:sz w:val="28"/>
                <w:szCs w:val="28"/>
              </w:rPr>
              <w:t>5</w:t>
            </w:r>
            <w:r>
              <w:rPr>
                <w:rFonts w:hint="eastAsia" w:ascii="標楷體" w:hAnsi="標楷體" w:eastAsia="標楷體"/>
                <w:sz w:val="28"/>
                <w:szCs w:val="28"/>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Align w:val="top"/>
          </w:tcPr>
          <w:p>
            <w:pPr>
              <w:spacing w:line="320" w:lineRule="exact"/>
              <w:jc w:val="distribute"/>
              <w:rPr>
                <w:rFonts w:ascii="標楷體" w:hAnsi="標楷體" w:eastAsia="標楷體"/>
                <w:sz w:val="28"/>
                <w:szCs w:val="28"/>
              </w:rPr>
            </w:pPr>
            <w:r>
              <w:rPr>
                <w:rFonts w:hint="eastAsia" w:ascii="標楷體" w:hAnsi="標楷體" w:eastAsia="標楷體"/>
                <w:sz w:val="28"/>
                <w:szCs w:val="28"/>
              </w:rPr>
              <w:t>本年度經費需求</w:t>
            </w:r>
          </w:p>
          <w:p>
            <w:pPr>
              <w:spacing w:line="320" w:lineRule="exact"/>
              <w:jc w:val="distribute"/>
              <w:rPr>
                <w:rFonts w:ascii="標楷體" w:hAnsi="標楷體" w:eastAsia="標楷體"/>
                <w:sz w:val="28"/>
                <w:szCs w:val="28"/>
              </w:rPr>
            </w:pPr>
            <w:r>
              <w:rPr>
                <w:rFonts w:hint="eastAsia" w:ascii="標楷體" w:hAnsi="標楷體" w:eastAsia="標楷體"/>
                <w:sz w:val="28"/>
                <w:szCs w:val="28"/>
              </w:rPr>
              <w:t>計算方法與標準</w:t>
            </w:r>
          </w:p>
        </w:tc>
        <w:tc>
          <w:tcPr>
            <w:tcW w:w="8275" w:type="dxa"/>
            <w:gridSpan w:val="6"/>
            <w:tcBorders>
              <w:right w:val="single" w:color="auto" w:sz="4" w:space="0"/>
            </w:tcBorders>
            <w:vAlign w:val="top"/>
          </w:tcPr>
          <w:p>
            <w:pPr>
              <w:spacing w:line="320" w:lineRule="exact"/>
              <w:rPr>
                <w:rFonts w:ascii="標楷體" w:hAnsi="標楷體" w:eastAsia="標楷體"/>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restart"/>
            <w:textDirection w:val="tbRlV"/>
            <w:vAlign w:val="center"/>
          </w:tcPr>
          <w:p>
            <w:pPr>
              <w:spacing w:line="320" w:lineRule="exact"/>
              <w:ind w:left="113" w:right="113"/>
              <w:jc w:val="distribute"/>
              <w:rPr>
                <w:rFonts w:ascii="標楷體" w:hAnsi="標楷體" w:eastAsia="標楷體"/>
                <w:sz w:val="28"/>
                <w:szCs w:val="28"/>
              </w:rPr>
            </w:pPr>
            <w:r>
              <w:rPr>
                <w:rFonts w:hint="eastAsia" w:ascii="標楷體" w:hAnsi="標楷體" w:eastAsia="標楷體"/>
                <w:sz w:val="28"/>
                <w:szCs w:val="28"/>
              </w:rPr>
              <w:t>計畫執行單位自評</w:t>
            </w:r>
          </w:p>
        </w:tc>
        <w:tc>
          <w:tcPr>
            <w:tcW w:w="2127"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計畫需求</w:t>
            </w:r>
          </w:p>
        </w:tc>
        <w:tc>
          <w:tcPr>
            <w:tcW w:w="8275" w:type="dxa"/>
            <w:gridSpan w:val="6"/>
            <w:tcBorders>
              <w:right w:val="single" w:color="auto" w:sz="4" w:space="0"/>
            </w:tcBorders>
            <w:vAlign w:val="top"/>
          </w:tcPr>
          <w:p>
            <w:pPr>
              <w:spacing w:line="320" w:lineRule="exact"/>
              <w:rPr>
                <w:rFonts w:ascii="標楷體" w:hAnsi="標楷體" w:eastAsia="標楷體"/>
                <w:sz w:val="28"/>
                <w:szCs w:val="28"/>
              </w:rPr>
            </w:pPr>
            <w:r>
              <w:rPr>
                <w:rFonts w:hint="eastAsia" w:ascii="標楷體" w:hAnsi="標楷體" w:eastAsia="標楷體"/>
                <w:sz w:val="28"/>
                <w:szCs w:val="28"/>
              </w:rPr>
              <w:t>近年來，為文化資產保存由本縣指定登錄之件數不斷增加，對於登錄後陸續辦理調查研究、設計規劃及修復再利用之歷史建築，於歷史建築之生命週期，為充分活化再利用賦予其文化生命與活力，擬就本縣文化資產點之歷史脈絡為基礎，透過歷史建築的管理維護及辦理相關活動或展覽，讓遊客了解在地文化特色，進而促進地方文化之發展，以利本縣文化資產保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計畫可行性</w:t>
            </w:r>
          </w:p>
        </w:tc>
        <w:tc>
          <w:tcPr>
            <w:tcW w:w="8275" w:type="dxa"/>
            <w:gridSpan w:val="6"/>
            <w:tcBorders>
              <w:right w:val="single" w:color="auto" w:sz="4" w:space="0"/>
            </w:tcBorders>
            <w:vAlign w:val="top"/>
          </w:tcPr>
          <w:p>
            <w:pPr>
              <w:spacing w:line="320" w:lineRule="exact"/>
              <w:rPr>
                <w:rFonts w:ascii="標楷體" w:hAnsi="標楷體" w:eastAsia="標楷體"/>
                <w:sz w:val="28"/>
                <w:szCs w:val="28"/>
              </w:rPr>
            </w:pPr>
            <w:r>
              <w:rPr>
                <w:rFonts w:hint="eastAsia" w:ascii="標楷體" w:hAnsi="標楷體" w:eastAsia="標楷體"/>
                <w:sz w:val="28"/>
                <w:szCs w:val="28"/>
              </w:rPr>
              <w:t>辦理日常管理維護，俾利後續調查研究、規劃設計遂行。規劃以推廣本縣文化資產之講座、藝文展覽或藝術家駐點等方式，持續活化該處所，並以辦理活動之成果報告為旨案預期績效指標及評估基準。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計畫效果(益)</w:t>
            </w:r>
          </w:p>
        </w:tc>
        <w:tc>
          <w:tcPr>
            <w:tcW w:w="8275" w:type="dxa"/>
            <w:gridSpan w:val="6"/>
            <w:tcBorders>
              <w:right w:val="single" w:color="auto" w:sz="4" w:space="0"/>
            </w:tcBorders>
            <w:vAlign w:val="top"/>
          </w:tcPr>
          <w:p>
            <w:pPr>
              <w:spacing w:line="320" w:lineRule="exact"/>
              <w:rPr>
                <w:rFonts w:ascii="標楷體" w:hAnsi="標楷體" w:eastAsia="標楷體"/>
                <w:sz w:val="28"/>
                <w:szCs w:val="28"/>
              </w:rPr>
            </w:pPr>
            <w:r>
              <w:rPr>
                <w:rFonts w:hint="eastAsia" w:ascii="標楷體" w:hAnsi="標楷體" w:eastAsia="標楷體"/>
                <w:sz w:val="28"/>
                <w:szCs w:val="28"/>
              </w:rPr>
              <w:t>透過向上級爭取計畫型補助款及本縣自籌部分預算方式辦理日常營運及管理養護，並設計舉辦相關推廣文化資產之活動，可促進強化在地參與、培力本縣文化工作者及結合民間資源推廣文化活動，進而提升本縣文化觀光資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計畫協調</w:t>
            </w:r>
          </w:p>
        </w:tc>
        <w:tc>
          <w:tcPr>
            <w:tcW w:w="8275" w:type="dxa"/>
            <w:gridSpan w:val="6"/>
            <w:tcBorders>
              <w:right w:val="single" w:color="auto" w:sz="4" w:space="0"/>
            </w:tcBorders>
            <w:vAlign w:val="top"/>
          </w:tcPr>
          <w:p>
            <w:pPr>
              <w:spacing w:line="320" w:lineRule="exact"/>
              <w:rPr>
                <w:rFonts w:ascii="標楷體" w:hAnsi="標楷體" w:eastAsia="標楷體"/>
                <w:sz w:val="28"/>
                <w:szCs w:val="28"/>
              </w:rPr>
            </w:pPr>
            <w:r>
              <w:rPr>
                <w:rFonts w:hint="eastAsia" w:ascii="標楷體" w:hAnsi="標楷體" w:eastAsia="標楷體"/>
                <w:sz w:val="28"/>
                <w:szCs w:val="28"/>
              </w:rPr>
              <w:t>與中廣協調部分時段廣播錄製合作事宜。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jc w:val="center"/>
        </w:trPr>
        <w:tc>
          <w:tcPr>
            <w:tcW w:w="425" w:type="dxa"/>
            <w:vMerge w:val="continue"/>
            <w:vAlign w:val="top"/>
          </w:tcPr>
          <w:p>
            <w:pPr>
              <w:spacing w:line="320" w:lineRule="exact"/>
              <w:jc w:val="center"/>
              <w:rPr>
                <w:rFonts w:ascii="標楷體" w:hAnsi="標楷體" w:eastAsia="標楷體"/>
                <w:sz w:val="28"/>
                <w:szCs w:val="28"/>
              </w:rPr>
            </w:pPr>
          </w:p>
        </w:tc>
        <w:tc>
          <w:tcPr>
            <w:tcW w:w="2127" w:type="dxa"/>
            <w:vAlign w:val="center"/>
          </w:tcPr>
          <w:p>
            <w:pPr>
              <w:spacing w:line="320" w:lineRule="exact"/>
              <w:jc w:val="distribute"/>
              <w:rPr>
                <w:rFonts w:ascii="標楷體" w:hAnsi="標楷體" w:eastAsia="標楷體"/>
                <w:sz w:val="28"/>
                <w:szCs w:val="28"/>
              </w:rPr>
            </w:pPr>
            <w:r>
              <w:rPr>
                <w:rFonts w:hint="eastAsia" w:ascii="標楷體" w:hAnsi="標楷體" w:eastAsia="標楷體"/>
                <w:sz w:val="28"/>
                <w:szCs w:val="28"/>
              </w:rPr>
              <w:t>計畫影響</w:t>
            </w:r>
          </w:p>
        </w:tc>
        <w:tc>
          <w:tcPr>
            <w:tcW w:w="8275" w:type="dxa"/>
            <w:gridSpan w:val="6"/>
            <w:tcBorders>
              <w:right w:val="single" w:color="auto" w:sz="4" w:space="0"/>
            </w:tcBorders>
            <w:vAlign w:val="top"/>
          </w:tcPr>
          <w:p>
            <w:pPr>
              <w:spacing w:line="320" w:lineRule="exact"/>
              <w:rPr>
                <w:rFonts w:ascii="標楷體" w:hAnsi="標楷體" w:eastAsia="標楷體"/>
                <w:sz w:val="28"/>
                <w:szCs w:val="28"/>
              </w:rPr>
            </w:pPr>
            <w:r>
              <w:rPr>
                <w:rFonts w:hint="eastAsia" w:ascii="標楷體" w:hAnsi="標楷體" w:eastAsia="標楷體"/>
                <w:sz w:val="28"/>
                <w:szCs w:val="28"/>
              </w:rPr>
              <w:t>提升在地觀光、推廣文化資產及培力本縣文化工作者。</w:t>
            </w:r>
          </w:p>
        </w:tc>
      </w:tr>
    </w:tbl>
    <w:p>
      <w:pPr>
        <w:spacing w:line="360" w:lineRule="exact"/>
        <w:rPr>
          <w:rFonts w:ascii="標楷體" w:hAnsi="標楷體" w:eastAsia="標楷體"/>
        </w:rPr>
      </w:pPr>
      <w:r>
        <w:rPr>
          <w:rFonts w:hint="eastAsia" w:ascii="標楷體" w:hAnsi="標楷體" w:eastAsia="標楷體"/>
        </w:rPr>
        <w:t>計畫執行單位：本局文化資產科  計畫聯絡人：戴楷徽  職稱：科員 電話：03-8227121#316</w:t>
      </w:r>
    </w:p>
    <w:p>
      <w:pPr>
        <w:spacing w:line="440" w:lineRule="exact"/>
        <w:jc w:val="center"/>
        <w:rPr>
          <w:rFonts w:ascii="標楷體" w:hAnsi="標楷體" w:eastAsia="標楷體"/>
          <w:b/>
          <w:sz w:val="28"/>
          <w:szCs w:val="28"/>
        </w:rPr>
      </w:pPr>
      <w:r>
        <w:rPr>
          <w:rFonts w:ascii="標楷體" w:hAnsi="標楷體" w:eastAsia="標楷體"/>
          <w:b/>
          <w:sz w:val="28"/>
          <w:szCs w:val="28"/>
        </w:rPr>
        <w:br w:type="page"/>
      </w:r>
      <w:r>
        <w:rPr>
          <w:rFonts w:ascii="標楷體" w:hAnsi="標楷體" w:eastAsia="標楷體" w:cs="Times New Roman"/>
          <w:b/>
          <w:kern w:val="2"/>
          <w:sz w:val="20"/>
          <w:szCs w:val="24"/>
          <w:lang w:val="en-US" w:eastAsia="zh-TW" w:bidi="ar-SA"/>
        </w:rPr>
        <w:pict>
          <v:shape id="Text Box 5" o:spid="_x0000_s1026" type="#_x0000_t202" style="position:absolute;left:0;margin-left:-0.4pt;margin-top:-21.2pt;height:20.1pt;width:46.85pt;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1.42pt,1.42pt,1.42pt,1.42pt">
              <w:txbxContent>
                <w:p/>
              </w:txbxContent>
            </v:textbox>
          </v:shape>
        </w:pict>
      </w:r>
      <w:r>
        <w:rPr>
          <w:rFonts w:hint="eastAsia" w:ascii="標楷體" w:hAnsi="標楷體" w:eastAsia="標楷體"/>
          <w:b/>
          <w:sz w:val="28"/>
          <w:szCs w:val="28"/>
        </w:rPr>
        <w:t>花蓮縣政府109年度重要施政計畫先期作業計畫書</w:t>
      </w:r>
    </w:p>
    <w:p>
      <w:pPr>
        <w:spacing w:line="440" w:lineRule="exact"/>
        <w:jc w:val="center"/>
        <w:rPr>
          <w:rFonts w:ascii="標楷體" w:hAnsi="標楷體" w:eastAsia="標楷體"/>
          <w:b/>
          <w:sz w:val="28"/>
        </w:rPr>
      </w:pPr>
      <w:r>
        <w:rPr>
          <w:rFonts w:hint="eastAsia" w:ascii="標楷體" w:hAnsi="標楷體" w:eastAsia="標楷體" w:cs="Meiryo"/>
          <w:sz w:val="28"/>
          <w:szCs w:val="28"/>
        </w:rPr>
        <w:t>中國廣播股份有限公司花蓮電台管理維護計畫</w:t>
      </w:r>
    </w:p>
    <w:p>
      <w:pPr>
        <w:spacing w:line="440" w:lineRule="exact"/>
        <w:jc w:val="center"/>
        <w:rPr>
          <w:rFonts w:ascii="標楷體" w:hAnsi="標楷體" w:eastAsia="標楷體"/>
          <w:sz w:val="28"/>
          <w:szCs w:val="28"/>
        </w:rPr>
      </w:pPr>
      <w:r>
        <w:rPr>
          <w:rFonts w:hint="eastAsia" w:ascii="標楷體" w:hAnsi="標楷體" w:eastAsia="標楷體"/>
          <w:sz w:val="28"/>
          <w:szCs w:val="28"/>
        </w:rPr>
        <w:t>主辦單位：本局文化資產科</w:t>
      </w:r>
    </w:p>
    <w:p>
      <w:pPr>
        <w:numPr>
          <w:ilvl w:val="0"/>
          <w:numId w:val="1"/>
        </w:numPr>
        <w:spacing w:line="440" w:lineRule="exact"/>
        <w:ind w:left="567" w:hanging="567"/>
        <w:rPr>
          <w:rFonts w:ascii="標楷體" w:hAnsi="標楷體" w:eastAsia="標楷體"/>
          <w:sz w:val="28"/>
          <w:szCs w:val="28"/>
        </w:rPr>
      </w:pPr>
      <w:r>
        <w:rPr>
          <w:rFonts w:hint="eastAsia" w:ascii="標楷體" w:hAnsi="標楷體" w:eastAsia="標楷體"/>
          <w:sz w:val="28"/>
          <w:szCs w:val="28"/>
        </w:rPr>
        <w:t>計畫緣起</w:t>
      </w:r>
    </w:p>
    <w:p>
      <w:pPr>
        <w:numPr>
          <w:ilvl w:val="0"/>
          <w:numId w:val="2"/>
        </w:numPr>
        <w:spacing w:line="440" w:lineRule="exact"/>
        <w:ind w:left="1134" w:hanging="567"/>
        <w:rPr>
          <w:rFonts w:ascii="標楷體" w:hAnsi="標楷體" w:eastAsia="標楷體"/>
          <w:sz w:val="28"/>
          <w:szCs w:val="28"/>
        </w:rPr>
      </w:pPr>
      <w:r>
        <w:rPr>
          <w:rFonts w:hint="eastAsia" w:ascii="標楷體" w:hAnsi="標楷體" w:eastAsia="標楷體"/>
          <w:sz w:val="28"/>
          <w:szCs w:val="28"/>
        </w:rPr>
        <w:t>依據：依行政院106年1月13日院授財產公字第10500400580號函，同意無償撥用土地。後相關建物中廣於106年5月同意贈與本縣轄管。</w:t>
      </w:r>
    </w:p>
    <w:p>
      <w:pPr>
        <w:numPr>
          <w:ilvl w:val="0"/>
          <w:numId w:val="2"/>
        </w:numPr>
        <w:spacing w:line="440" w:lineRule="exact"/>
        <w:ind w:left="1134" w:hanging="567"/>
        <w:rPr>
          <w:rFonts w:ascii="標楷體" w:hAnsi="標楷體" w:eastAsia="標楷體"/>
          <w:sz w:val="28"/>
          <w:szCs w:val="28"/>
        </w:rPr>
      </w:pPr>
      <w:r>
        <w:rPr>
          <w:rFonts w:hint="eastAsia" w:ascii="標楷體" w:hAnsi="標楷體" w:eastAsia="標楷體"/>
          <w:sz w:val="28"/>
          <w:szCs w:val="28"/>
        </w:rPr>
        <w:t>未來環境預測：隨著本縣觀光產業蓬勃發展，以文化資產保存維護觀念為出發點，讓本縣所轄相關文化資產能透過良善的管理與活化，培力在地觀光資源與人才，涵養文化深度增進在地文化認同，進而提升本縣觀光旅遊資源與能量。</w:t>
      </w:r>
    </w:p>
    <w:p>
      <w:pPr>
        <w:numPr>
          <w:ilvl w:val="0"/>
          <w:numId w:val="2"/>
        </w:numPr>
        <w:spacing w:line="440" w:lineRule="exact"/>
        <w:ind w:left="1134" w:hanging="567"/>
        <w:rPr>
          <w:rFonts w:ascii="標楷體" w:hAnsi="標楷體" w:eastAsia="標楷體"/>
          <w:sz w:val="28"/>
          <w:szCs w:val="28"/>
        </w:rPr>
      </w:pPr>
      <w:r>
        <w:rPr>
          <w:rFonts w:hint="eastAsia" w:ascii="標楷體" w:hAnsi="標楷體" w:eastAsia="標楷體"/>
          <w:sz w:val="28"/>
          <w:szCs w:val="28"/>
        </w:rPr>
        <w:t>問題評析：近年來，為文化資產保存由本縣指定登錄之件數不斷增加，對於登錄後陸續辦理調查研究、設計規劃及修復再利用之歷史建築，於歷史建築之生命週期，為充分活化再利用賦予其文化生命與活力，擬就本縣文化資產點之歷史脈絡為基礎，透過歷史建築的管理維護及辦理相關活動或展覽讓遊客了解在地文化特色，進而促進地方文化之發展，以利本縣文化資產保存工作。</w:t>
      </w:r>
    </w:p>
    <w:p>
      <w:pPr>
        <w:numPr>
          <w:ilvl w:val="0"/>
          <w:numId w:val="1"/>
        </w:numPr>
        <w:spacing w:line="440" w:lineRule="exact"/>
        <w:ind w:left="567" w:hanging="567"/>
        <w:rPr>
          <w:rFonts w:ascii="標楷體" w:hAnsi="標楷體" w:eastAsia="標楷體"/>
          <w:sz w:val="28"/>
          <w:szCs w:val="28"/>
        </w:rPr>
      </w:pPr>
      <w:r>
        <w:rPr>
          <w:rFonts w:hint="eastAsia" w:ascii="標楷體" w:hAnsi="標楷體" w:eastAsia="標楷體"/>
          <w:sz w:val="28"/>
          <w:szCs w:val="28"/>
        </w:rPr>
        <w:t>計畫目標</w:t>
      </w:r>
    </w:p>
    <w:p>
      <w:pPr>
        <w:numPr>
          <w:ilvl w:val="0"/>
          <w:numId w:val="3"/>
        </w:numPr>
        <w:spacing w:line="440" w:lineRule="exact"/>
        <w:ind w:left="1134" w:hanging="567"/>
        <w:rPr>
          <w:rFonts w:ascii="標楷體" w:hAnsi="標楷體" w:eastAsia="標楷體"/>
          <w:sz w:val="28"/>
          <w:szCs w:val="28"/>
        </w:rPr>
      </w:pPr>
      <w:r>
        <w:rPr>
          <w:rFonts w:hint="eastAsia" w:ascii="標楷體" w:hAnsi="標楷體" w:eastAsia="標楷體"/>
          <w:sz w:val="28"/>
          <w:szCs w:val="28"/>
        </w:rPr>
        <w:t>目標說明：辦理中廣花蓮台歷史建築日常管理維護，並舉辦相關推廣文化資產之活動，透過辦理藝文展覽培力本縣文化工作者，結合旁鄰松園別館觀光資源推廣文化活動，發展松園台地整合為文化深度旅遊景點，進而提升本縣文化觀光資源。</w:t>
      </w:r>
    </w:p>
    <w:p>
      <w:pPr>
        <w:numPr>
          <w:ilvl w:val="0"/>
          <w:numId w:val="3"/>
        </w:numPr>
        <w:spacing w:line="440" w:lineRule="exact"/>
        <w:ind w:left="1134" w:hanging="567"/>
        <w:rPr>
          <w:rFonts w:ascii="標楷體" w:hAnsi="標楷體" w:eastAsia="標楷體"/>
          <w:sz w:val="28"/>
          <w:szCs w:val="28"/>
        </w:rPr>
      </w:pPr>
      <w:r>
        <w:rPr>
          <w:rFonts w:hint="eastAsia" w:ascii="標楷體" w:hAnsi="標楷體" w:eastAsia="標楷體"/>
          <w:sz w:val="28"/>
          <w:szCs w:val="28"/>
        </w:rPr>
        <w:t>達成目標之限制條件：無。</w:t>
      </w:r>
    </w:p>
    <w:p>
      <w:pPr>
        <w:numPr>
          <w:ilvl w:val="0"/>
          <w:numId w:val="3"/>
        </w:numPr>
        <w:spacing w:line="440" w:lineRule="exact"/>
        <w:ind w:left="1134" w:hanging="567"/>
        <w:rPr>
          <w:rFonts w:ascii="標楷體" w:hAnsi="標楷體" w:eastAsia="標楷體"/>
          <w:sz w:val="28"/>
          <w:szCs w:val="28"/>
        </w:rPr>
      </w:pPr>
      <w:r>
        <w:rPr>
          <w:rFonts w:hint="eastAsia" w:ascii="標楷體" w:hAnsi="標楷體" w:eastAsia="標楷體"/>
          <w:sz w:val="28"/>
          <w:szCs w:val="28"/>
        </w:rPr>
        <w:t>預期績效指標及評估基準：辦理日常管理維護，俾利後續調查研究、規劃設計遂行。規劃以推廣本縣文化資產之講座、藝文展覽或藝術家駐點等方式持續活化該處所，並以辦理活動之成果報告為旨案預期績效指標及評估基準。</w:t>
      </w:r>
    </w:p>
    <w:p>
      <w:pPr>
        <w:numPr>
          <w:ilvl w:val="0"/>
          <w:numId w:val="1"/>
        </w:numPr>
        <w:spacing w:line="440" w:lineRule="exact"/>
        <w:ind w:left="567" w:hanging="567"/>
        <w:rPr>
          <w:rFonts w:ascii="標楷體" w:hAnsi="標楷體" w:eastAsia="標楷體"/>
          <w:sz w:val="28"/>
          <w:szCs w:val="28"/>
        </w:rPr>
      </w:pPr>
      <w:r>
        <w:rPr>
          <w:rFonts w:hint="eastAsia" w:ascii="標楷體" w:hAnsi="標楷體" w:eastAsia="標楷體"/>
          <w:sz w:val="28"/>
          <w:szCs w:val="28"/>
        </w:rPr>
        <w:t>既有相關策略、政策及方案之執行檢討</w:t>
      </w:r>
    </w:p>
    <w:p>
      <w:pPr>
        <w:numPr>
          <w:ilvl w:val="0"/>
          <w:numId w:val="4"/>
        </w:numPr>
        <w:spacing w:line="440" w:lineRule="exact"/>
        <w:ind w:left="1134" w:hanging="596"/>
        <w:rPr>
          <w:rFonts w:ascii="標楷體" w:hAnsi="標楷體" w:eastAsia="標楷體"/>
          <w:sz w:val="28"/>
          <w:szCs w:val="28"/>
        </w:rPr>
      </w:pPr>
      <w:r>
        <w:rPr>
          <w:rFonts w:hint="eastAsia" w:ascii="標楷體" w:hAnsi="標楷體" w:eastAsia="標楷體"/>
          <w:sz w:val="28"/>
          <w:szCs w:val="28"/>
        </w:rPr>
        <w:t>既有策略、政策及方案內容：透過向上級爭取計畫型補助款及本縣自籌部分預算方式辦理日常營運及管理養護，並設計舉辦相關推廣文化資產之活動如舉辦文資講座、文化光觀導覽、文化資產展覽等，可促進強化在地參與、培力本縣文化工作者及結合民間資源推廣文化活動，潛移默化培養文化軟實力及文資種子，俾利後續推廣文化資產業務。</w:t>
      </w:r>
    </w:p>
    <w:p>
      <w:pPr>
        <w:numPr>
          <w:ilvl w:val="0"/>
          <w:numId w:val="4"/>
        </w:numPr>
        <w:spacing w:line="480" w:lineRule="exact"/>
        <w:ind w:left="1134" w:hanging="596"/>
        <w:rPr>
          <w:rFonts w:ascii="標楷體" w:hAnsi="標楷體" w:eastAsia="標楷體"/>
          <w:sz w:val="28"/>
          <w:szCs w:val="28"/>
        </w:rPr>
      </w:pPr>
      <w:r>
        <w:rPr>
          <w:rFonts w:hint="eastAsia" w:ascii="標楷體" w:hAnsi="標楷體" w:eastAsia="標楷體"/>
          <w:sz w:val="28"/>
          <w:szCs w:val="28"/>
        </w:rPr>
        <w:t>執行檢討：近年來，國內外觀光人口不斷增加，然對於如何使觀光客停留，深度文化觀光益形重要，本計畫將以本縣文化資產點之歷史脈絡為基礎，透過整體規劃，活化整合串聯本縣文化資產，讓遊客了解在地文化特色，進而促進地方文化之發展，以利本縣文化資產保存工作。</w:t>
      </w:r>
    </w:p>
    <w:p>
      <w:pPr>
        <w:numPr>
          <w:ilvl w:val="0"/>
          <w:numId w:val="1"/>
        </w:numPr>
        <w:spacing w:line="480" w:lineRule="exact"/>
        <w:ind w:left="567" w:hanging="567"/>
        <w:rPr>
          <w:rFonts w:ascii="標楷體" w:hAnsi="標楷體" w:eastAsia="標楷體"/>
          <w:sz w:val="28"/>
          <w:szCs w:val="28"/>
        </w:rPr>
      </w:pPr>
      <w:r>
        <w:rPr>
          <w:rFonts w:hint="eastAsia" w:ascii="標楷體" w:hAnsi="標楷體" w:eastAsia="標楷體"/>
          <w:sz w:val="28"/>
          <w:szCs w:val="28"/>
        </w:rPr>
        <w:t>實施策略及方法：</w:t>
      </w:r>
    </w:p>
    <w:p>
      <w:pPr>
        <w:numPr>
          <w:ilvl w:val="1"/>
          <w:numId w:val="5"/>
        </w:numPr>
        <w:spacing w:line="480" w:lineRule="exact"/>
        <w:ind w:left="1134" w:hanging="567"/>
        <w:rPr>
          <w:rFonts w:ascii="標楷體" w:hAnsi="標楷體" w:eastAsia="標楷體"/>
          <w:sz w:val="28"/>
          <w:szCs w:val="28"/>
        </w:rPr>
      </w:pPr>
      <w:r>
        <w:rPr>
          <w:rFonts w:hint="eastAsia" w:ascii="標楷體" w:hAnsi="標楷體" w:eastAsia="標楷體"/>
          <w:sz w:val="28"/>
          <w:szCs w:val="28"/>
        </w:rPr>
        <w:t>計畫內容：透過向上級爭取計畫型補助款及本縣自籌部分預算方式辦理平日館舍的營運，並辦理2場文化資產講座、藝文策展，邀請專家授課指導，推展維護文化資產的理念、提升在地文化參與度，以強化本縣深度旅遊觀光資源。</w:t>
      </w:r>
    </w:p>
    <w:p>
      <w:pPr>
        <w:numPr>
          <w:ilvl w:val="1"/>
          <w:numId w:val="5"/>
        </w:numPr>
        <w:spacing w:line="480" w:lineRule="exact"/>
        <w:ind w:left="1134" w:hanging="567"/>
        <w:rPr>
          <w:rFonts w:ascii="標楷體" w:hAnsi="標楷體" w:eastAsia="標楷體"/>
          <w:sz w:val="28"/>
          <w:szCs w:val="28"/>
        </w:rPr>
      </w:pPr>
      <w:r>
        <w:rPr>
          <w:rFonts w:hint="eastAsia" w:ascii="標楷體" w:hAnsi="標楷體" w:eastAsia="標楷體"/>
          <w:sz w:val="28"/>
          <w:szCs w:val="28"/>
        </w:rPr>
        <w:t>分期（年）實施策略：自108-109年以機關自管方式辦理維護管理並規劃辦理2場文化資產講座、藝文策覽，以提升本縣文化推廣人才培育質量。</w:t>
      </w:r>
    </w:p>
    <w:p>
      <w:pPr>
        <w:numPr>
          <w:ilvl w:val="1"/>
          <w:numId w:val="5"/>
        </w:numPr>
        <w:spacing w:line="480" w:lineRule="exact"/>
        <w:ind w:left="1134" w:hanging="567"/>
        <w:rPr>
          <w:rFonts w:ascii="標楷體" w:hAnsi="標楷體" w:eastAsia="標楷體"/>
          <w:sz w:val="28"/>
          <w:szCs w:val="28"/>
        </w:rPr>
      </w:pPr>
      <w:r>
        <w:rPr>
          <w:rFonts w:hint="eastAsia" w:ascii="標楷體" w:hAnsi="標楷體" w:eastAsia="標楷體"/>
          <w:sz w:val="28"/>
          <w:szCs w:val="28"/>
        </w:rPr>
        <w:t>主要工作項目：強化推廣縣內文化資產保存維護意識及推廣培育文化觀光人才的專業知識之核心能力，提升在地參與度與國際競爭力。</w:t>
      </w:r>
    </w:p>
    <w:p>
      <w:pPr>
        <w:numPr>
          <w:ilvl w:val="1"/>
          <w:numId w:val="5"/>
        </w:numPr>
        <w:spacing w:line="480" w:lineRule="exact"/>
        <w:ind w:left="1134" w:hanging="567"/>
        <w:rPr>
          <w:rFonts w:ascii="標楷體" w:hAnsi="標楷體" w:eastAsia="標楷體"/>
          <w:sz w:val="28"/>
          <w:szCs w:val="28"/>
        </w:rPr>
      </w:pPr>
      <w:r>
        <w:rPr>
          <w:rFonts w:hint="eastAsia" w:ascii="標楷體" w:hAnsi="標楷體" w:eastAsia="標楷體"/>
          <w:sz w:val="28"/>
          <w:szCs w:val="28"/>
        </w:rPr>
        <w:t>實施步驟、方法與分工：</w:t>
      </w:r>
    </w:p>
    <w:tbl>
      <w:tblPr>
        <w:tblW w:w="96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
      <w:tblGrid>
        <w:gridCol w:w="932"/>
        <w:gridCol w:w="1363"/>
        <w:gridCol w:w="5458"/>
        <w:gridCol w:w="19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932" w:type="dxa"/>
            <w:vAlign w:val="center"/>
          </w:tcPr>
          <w:p>
            <w:pPr>
              <w:spacing w:line="480" w:lineRule="exact"/>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期別</w:t>
            </w:r>
          </w:p>
        </w:tc>
        <w:tc>
          <w:tcPr>
            <w:tcW w:w="1363" w:type="dxa"/>
            <w:vAlign w:val="center"/>
          </w:tcPr>
          <w:p>
            <w:pPr>
              <w:spacing w:line="480" w:lineRule="exact"/>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年度</w:t>
            </w:r>
          </w:p>
        </w:tc>
        <w:tc>
          <w:tcPr>
            <w:tcW w:w="5458" w:type="dxa"/>
            <w:vAlign w:val="center"/>
          </w:tcPr>
          <w:p>
            <w:pPr>
              <w:spacing w:line="480" w:lineRule="exact"/>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實施內容</w:t>
            </w:r>
          </w:p>
        </w:tc>
        <w:tc>
          <w:tcPr>
            <w:tcW w:w="1941" w:type="dxa"/>
            <w:vAlign w:val="center"/>
          </w:tcPr>
          <w:p>
            <w:pPr>
              <w:spacing w:line="480" w:lineRule="exact"/>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執行單位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932" w:type="dxa"/>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第</w:t>
            </w:r>
            <w:r>
              <w:rPr>
                <w:rFonts w:ascii="標楷體" w:hAnsi="標楷體" w:eastAsia="標楷體"/>
                <w:sz w:val="28"/>
                <w:szCs w:val="28"/>
              </w:rPr>
              <w:t>1</w:t>
            </w:r>
            <w:r>
              <w:rPr>
                <w:rFonts w:hint="eastAsia" w:ascii="標楷體" w:hAnsi="標楷體" w:eastAsia="標楷體"/>
                <w:sz w:val="28"/>
                <w:szCs w:val="28"/>
              </w:rPr>
              <w:t>期</w:t>
            </w:r>
          </w:p>
        </w:tc>
        <w:tc>
          <w:tcPr>
            <w:tcW w:w="1363" w:type="dxa"/>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109年</w:t>
            </w:r>
          </w:p>
        </w:tc>
        <w:tc>
          <w:tcPr>
            <w:tcW w:w="5458" w:type="dxa"/>
            <w:vAlign w:val="center"/>
          </w:tcPr>
          <w:p>
            <w:pPr>
              <w:pStyle w:val="8"/>
              <w:numPr>
                <w:ilvl w:val="0"/>
                <w:numId w:val="6"/>
              </w:numPr>
              <w:spacing w:line="480" w:lineRule="exact"/>
              <w:ind w:left="257" w:leftChars="0" w:hanging="284"/>
              <w:rPr>
                <w:rFonts w:ascii="標楷體" w:hAnsi="標楷體" w:eastAsia="標楷體"/>
                <w:sz w:val="28"/>
                <w:szCs w:val="28"/>
              </w:rPr>
            </w:pPr>
            <w:r>
              <w:rPr>
                <w:rFonts w:hint="eastAsia" w:ascii="標楷體" w:hAnsi="標楷體" w:eastAsia="標楷體"/>
                <w:sz w:val="28"/>
                <w:szCs w:val="28"/>
              </w:rPr>
              <w:t>園區綠美化</w:t>
            </w:r>
          </w:p>
          <w:p>
            <w:pPr>
              <w:pStyle w:val="8"/>
              <w:numPr>
                <w:ilvl w:val="0"/>
                <w:numId w:val="6"/>
              </w:numPr>
              <w:spacing w:line="480" w:lineRule="exact"/>
              <w:ind w:left="257" w:leftChars="0" w:hanging="284"/>
              <w:rPr>
                <w:rFonts w:ascii="標楷體" w:hAnsi="標楷體" w:eastAsia="標楷體"/>
                <w:sz w:val="28"/>
                <w:szCs w:val="28"/>
              </w:rPr>
            </w:pPr>
            <w:r>
              <w:rPr>
                <w:rFonts w:hint="eastAsia" w:ascii="標楷體" w:hAnsi="標楷體" w:eastAsia="標楷體"/>
                <w:sz w:val="28"/>
                <w:szCs w:val="28"/>
              </w:rPr>
              <w:t>館舍水電保全日常維運</w:t>
            </w:r>
          </w:p>
          <w:p>
            <w:pPr>
              <w:pStyle w:val="8"/>
              <w:numPr>
                <w:ilvl w:val="0"/>
                <w:numId w:val="6"/>
              </w:numPr>
              <w:spacing w:line="480" w:lineRule="exact"/>
              <w:ind w:left="257" w:leftChars="0" w:hanging="284"/>
              <w:rPr>
                <w:rFonts w:ascii="標楷體" w:hAnsi="標楷體" w:eastAsia="標楷體"/>
                <w:sz w:val="28"/>
                <w:szCs w:val="28"/>
              </w:rPr>
            </w:pPr>
            <w:r>
              <w:rPr>
                <w:rFonts w:hint="eastAsia" w:ascii="標楷體" w:hAnsi="標楷體" w:eastAsia="標楷體"/>
                <w:sz w:val="28"/>
                <w:szCs w:val="28"/>
              </w:rPr>
              <w:t>小型修繕</w:t>
            </w:r>
          </w:p>
          <w:p>
            <w:pPr>
              <w:pStyle w:val="8"/>
              <w:numPr>
                <w:ilvl w:val="0"/>
                <w:numId w:val="6"/>
              </w:numPr>
              <w:spacing w:line="480" w:lineRule="exact"/>
              <w:ind w:left="257" w:leftChars="0" w:hanging="284"/>
              <w:rPr>
                <w:rFonts w:ascii="標楷體" w:hAnsi="標楷體" w:eastAsia="標楷體"/>
                <w:sz w:val="28"/>
                <w:szCs w:val="28"/>
              </w:rPr>
            </w:pPr>
            <w:r>
              <w:rPr>
                <w:rFonts w:hint="eastAsia" w:ascii="標楷體" w:hAnsi="標楷體" w:eastAsia="標楷體"/>
                <w:sz w:val="28"/>
                <w:szCs w:val="28"/>
              </w:rPr>
              <w:t>2場文化資產講座、藝文策覽等活動</w:t>
            </w:r>
          </w:p>
        </w:tc>
        <w:tc>
          <w:tcPr>
            <w:tcW w:w="1941" w:type="dxa"/>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花蓮縣文化局</w:t>
            </w:r>
          </w:p>
        </w:tc>
      </w:tr>
    </w:tbl>
    <w:p>
      <w:pPr>
        <w:spacing w:line="480" w:lineRule="exact"/>
        <w:rPr>
          <w:rFonts w:ascii="標楷體" w:hAnsi="標楷體" w:eastAsia="標楷體"/>
          <w:sz w:val="28"/>
          <w:szCs w:val="28"/>
        </w:rPr>
      </w:pPr>
      <w:r>
        <w:rPr>
          <w:rFonts w:hint="eastAsia" w:ascii="標楷體" w:hAnsi="標楷體" w:eastAsia="標楷體"/>
          <w:sz w:val="28"/>
          <w:szCs w:val="28"/>
        </w:rPr>
        <w:t>產生的效果（益）及對於相關地區或一般人民之正、負面影響：深化本縣文化觀光專業人才之核心能力及人力素質，培力在地文化人才與種子，並利本縣文化資產保存工作。</w:t>
      </w:r>
    </w:p>
    <w:p>
      <w:pPr>
        <w:spacing w:line="480" w:lineRule="exact"/>
        <w:rPr>
          <w:rFonts w:ascii="標楷體" w:hAnsi="標楷體" w:eastAsia="標楷體"/>
          <w:sz w:val="28"/>
          <w:szCs w:val="28"/>
        </w:rPr>
      </w:pPr>
    </w:p>
    <w:p>
      <w:pPr>
        <w:spacing w:line="480" w:lineRule="exact"/>
        <w:rPr>
          <w:rFonts w:ascii="標楷體" w:hAnsi="標楷體" w:eastAsia="標楷體"/>
          <w:sz w:val="28"/>
          <w:szCs w:val="28"/>
        </w:rPr>
      </w:pPr>
    </w:p>
    <w:p>
      <w:pPr>
        <w:spacing w:line="480" w:lineRule="exact"/>
        <w:rPr>
          <w:rFonts w:ascii="標楷體" w:hAnsi="標楷體" w:eastAsia="標楷體"/>
          <w:sz w:val="28"/>
          <w:szCs w:val="28"/>
        </w:rPr>
      </w:pPr>
    </w:p>
    <w:p>
      <w:pPr>
        <w:spacing w:line="480" w:lineRule="exact"/>
        <w:rPr>
          <w:rFonts w:ascii="標楷體" w:hAnsi="標楷體" w:eastAsia="標楷體"/>
          <w:sz w:val="28"/>
          <w:szCs w:val="28"/>
        </w:rPr>
      </w:pPr>
    </w:p>
    <w:p>
      <w:pPr>
        <w:spacing w:line="480" w:lineRule="exact"/>
        <w:rPr>
          <w:rFonts w:ascii="標楷體" w:hAnsi="標楷體" w:eastAsia="標楷體"/>
          <w:sz w:val="28"/>
          <w:szCs w:val="28"/>
        </w:rPr>
      </w:pPr>
    </w:p>
    <w:p>
      <w:pPr>
        <w:spacing w:line="480" w:lineRule="exact"/>
        <w:rPr>
          <w:rFonts w:ascii="標楷體" w:hAnsi="標楷體" w:eastAsia="標楷體"/>
          <w:sz w:val="28"/>
          <w:szCs w:val="28"/>
        </w:rPr>
      </w:pPr>
    </w:p>
    <w:p>
      <w:pPr>
        <w:spacing w:line="480" w:lineRule="exact"/>
        <w:rPr>
          <w:rFonts w:ascii="標楷體" w:hAnsi="標楷體" w:eastAsia="標楷體"/>
          <w:sz w:val="28"/>
          <w:szCs w:val="28"/>
        </w:rPr>
      </w:pPr>
    </w:p>
    <w:p>
      <w:pPr>
        <w:numPr>
          <w:ilvl w:val="0"/>
          <w:numId w:val="1"/>
        </w:numPr>
        <w:spacing w:line="480" w:lineRule="exact"/>
        <w:ind w:left="567" w:hanging="567"/>
        <w:rPr>
          <w:rFonts w:ascii="標楷體" w:hAnsi="標楷體" w:eastAsia="標楷體"/>
          <w:sz w:val="28"/>
          <w:szCs w:val="28"/>
        </w:rPr>
      </w:pPr>
      <w:r>
        <w:rPr>
          <w:rFonts w:hint="eastAsia" w:ascii="標楷體" w:hAnsi="標楷體" w:eastAsia="標楷體"/>
          <w:sz w:val="28"/>
          <w:szCs w:val="28"/>
        </w:rPr>
        <w:t>資源需求</w:t>
      </w:r>
    </w:p>
    <w:p>
      <w:pPr>
        <w:numPr>
          <w:ilvl w:val="1"/>
          <w:numId w:val="7"/>
        </w:numPr>
        <w:spacing w:line="480" w:lineRule="exact"/>
        <w:ind w:left="1134" w:hanging="567"/>
        <w:rPr>
          <w:rFonts w:ascii="標楷體" w:hAnsi="標楷體" w:eastAsia="標楷體"/>
          <w:sz w:val="28"/>
          <w:szCs w:val="28"/>
        </w:rPr>
      </w:pPr>
      <w:r>
        <w:rPr>
          <w:rFonts w:hint="eastAsia" w:ascii="標楷體" w:hAnsi="標楷體" w:eastAsia="標楷體"/>
          <w:sz w:val="28"/>
          <w:szCs w:val="28"/>
        </w:rPr>
        <w:t>所需資源說明：縣預算編列</w:t>
      </w:r>
    </w:p>
    <w:p>
      <w:pPr>
        <w:numPr>
          <w:ilvl w:val="1"/>
          <w:numId w:val="7"/>
        </w:numPr>
        <w:spacing w:line="480" w:lineRule="exact"/>
        <w:ind w:left="1134" w:hanging="567"/>
        <w:rPr>
          <w:rFonts w:ascii="標楷體" w:hAnsi="標楷體" w:eastAsia="標楷體"/>
          <w:sz w:val="28"/>
          <w:szCs w:val="28"/>
        </w:rPr>
      </w:pPr>
      <w:r>
        <w:rPr>
          <w:rFonts w:hint="eastAsia" w:ascii="標楷體" w:hAnsi="標楷體" w:eastAsia="標楷體"/>
          <w:sz w:val="28"/>
          <w:szCs w:val="28"/>
        </w:rPr>
        <w:t>經費需求：500,000元(1年期經費)</w:t>
      </w:r>
    </w:p>
    <w:p>
      <w:pPr>
        <w:numPr>
          <w:ilvl w:val="0"/>
          <w:numId w:val="8"/>
        </w:numPr>
        <w:spacing w:line="480" w:lineRule="exact"/>
        <w:ind w:left="1701" w:hanging="567"/>
        <w:rPr>
          <w:rFonts w:ascii="標楷體" w:hAnsi="標楷體" w:eastAsia="標楷體"/>
          <w:sz w:val="28"/>
          <w:szCs w:val="28"/>
        </w:rPr>
      </w:pPr>
      <w:r>
        <w:rPr>
          <w:rFonts w:hint="eastAsia" w:ascii="標楷體" w:hAnsi="標楷體" w:eastAsia="標楷體"/>
          <w:sz w:val="28"/>
          <w:szCs w:val="28"/>
        </w:rPr>
        <w:t>財務需求方案</w:t>
      </w:r>
    </w:p>
    <w:p>
      <w:pPr>
        <w:spacing w:line="480" w:lineRule="exact"/>
        <w:ind w:firstLine="2674" w:firstLineChars="955"/>
        <w:jc w:val="right"/>
        <w:rPr>
          <w:rFonts w:ascii="標楷體" w:hAnsi="標楷體" w:eastAsia="標楷體"/>
          <w:sz w:val="28"/>
          <w:szCs w:val="28"/>
        </w:rPr>
      </w:pPr>
      <w:r>
        <w:rPr>
          <w:rFonts w:hint="eastAsia" w:ascii="標楷體" w:hAnsi="標楷體" w:eastAsia="標楷體"/>
          <w:sz w:val="28"/>
          <w:szCs w:val="28"/>
        </w:rPr>
        <w:t>單位：千元</w:t>
      </w:r>
    </w:p>
    <w:tbl>
      <w:tblPr>
        <w:tblW w:w="9666" w:type="dxa"/>
        <w:tblInd w:w="2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
      <w:tblGrid>
        <w:gridCol w:w="2008"/>
        <w:gridCol w:w="1653"/>
        <w:gridCol w:w="675"/>
        <w:gridCol w:w="675"/>
        <w:gridCol w:w="675"/>
        <w:gridCol w:w="676"/>
        <w:gridCol w:w="980"/>
        <w:gridCol w:w="756"/>
        <w:gridCol w:w="1003"/>
        <w:gridCol w:w="5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2008" w:type="dxa"/>
            <w:vMerge w:val="restart"/>
            <w:tcBorders>
              <w:top w:val="single" w:color="auto" w:sz="12" w:space="0"/>
              <w:bottom w:val="single" w:color="auto" w:sz="4" w:space="0"/>
              <w:tl2br w:val="single" w:color="auto" w:sz="4" w:space="0"/>
            </w:tcBorders>
            <w:vAlign w:val="center"/>
          </w:tcPr>
          <w:p>
            <w:pPr>
              <w:spacing w:line="480" w:lineRule="exact"/>
              <w:ind w:firstLine="902" w:firstLineChars="322"/>
              <w:jc w:val="both"/>
              <w:rPr>
                <w:rFonts w:ascii="標楷體" w:hAnsi="標楷體" w:eastAsia="標楷體"/>
                <w:sz w:val="28"/>
                <w:szCs w:val="28"/>
              </w:rPr>
            </w:pPr>
            <w:r>
              <w:rPr>
                <w:rFonts w:hint="eastAsia" w:ascii="標楷體" w:hAnsi="標楷體" w:eastAsia="標楷體"/>
                <w:sz w:val="28"/>
                <w:szCs w:val="28"/>
              </w:rPr>
              <w:t xml:space="preserve">     年度</w:t>
            </w:r>
          </w:p>
          <w:p>
            <w:pPr>
              <w:spacing w:line="480" w:lineRule="exact"/>
              <w:jc w:val="both"/>
              <w:rPr>
                <w:rFonts w:ascii="標楷體" w:hAnsi="標楷體" w:eastAsia="標楷體"/>
                <w:sz w:val="28"/>
                <w:szCs w:val="28"/>
              </w:rPr>
            </w:pPr>
            <w:r>
              <w:rPr>
                <w:rFonts w:hint="eastAsia" w:ascii="標楷體" w:hAnsi="標楷體" w:eastAsia="標楷體"/>
                <w:sz w:val="28"/>
                <w:szCs w:val="28"/>
              </w:rPr>
              <w:t>用途別</w:t>
            </w:r>
          </w:p>
          <w:p>
            <w:pPr>
              <w:spacing w:line="480" w:lineRule="exact"/>
              <w:ind w:firstLine="280" w:firstLineChars="100"/>
              <w:jc w:val="both"/>
              <w:rPr>
                <w:rFonts w:ascii="標楷體" w:hAnsi="標楷體" w:eastAsia="標楷體"/>
                <w:sz w:val="28"/>
                <w:szCs w:val="28"/>
              </w:rPr>
            </w:pPr>
            <w:r>
              <w:rPr>
                <w:rFonts w:hint="eastAsia" w:ascii="標楷體" w:hAnsi="標楷體" w:eastAsia="標楷體"/>
                <w:sz w:val="28"/>
                <w:szCs w:val="28"/>
              </w:rPr>
              <w:t>預算科目</w:t>
            </w:r>
          </w:p>
        </w:tc>
        <w:tc>
          <w:tcPr>
            <w:tcW w:w="1653" w:type="dxa"/>
            <w:vMerge w:val="restart"/>
            <w:vAlign w:val="center"/>
          </w:tcPr>
          <w:p>
            <w:pPr>
              <w:spacing w:line="480" w:lineRule="exact"/>
              <w:ind w:left="12" w:leftChars="5" w:right="12" w:rightChars="5"/>
              <w:jc w:val="distribute"/>
              <w:rPr>
                <w:rFonts w:ascii="標楷體" w:hAnsi="標楷體" w:eastAsia="標楷體"/>
                <w:sz w:val="28"/>
                <w:szCs w:val="28"/>
              </w:rPr>
            </w:pPr>
            <w:r>
              <w:rPr>
                <w:rFonts w:hint="eastAsia" w:ascii="標楷體" w:hAnsi="標楷體" w:eastAsia="標楷體"/>
                <w:sz w:val="28"/>
                <w:szCs w:val="28"/>
              </w:rPr>
              <w:t>以前年度已列預（概）算數累(A)</w:t>
            </w:r>
          </w:p>
        </w:tc>
        <w:tc>
          <w:tcPr>
            <w:tcW w:w="4437" w:type="dxa"/>
            <w:gridSpan w:val="6"/>
            <w:vAlign w:val="top"/>
          </w:tcPr>
          <w:p>
            <w:pPr>
              <w:spacing w:line="480" w:lineRule="exact"/>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未來年度</w:t>
            </w:r>
          </w:p>
        </w:tc>
        <w:tc>
          <w:tcPr>
            <w:tcW w:w="1003" w:type="dxa"/>
            <w:vMerge w:val="restart"/>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總需求</w:t>
            </w:r>
          </w:p>
          <w:p>
            <w:pPr>
              <w:spacing w:line="480" w:lineRule="exact"/>
              <w:jc w:val="center"/>
              <w:rPr>
                <w:rFonts w:ascii="標楷體" w:hAnsi="標楷體" w:eastAsia="標楷體"/>
                <w:sz w:val="28"/>
                <w:szCs w:val="28"/>
              </w:rPr>
            </w:pPr>
            <w:r>
              <w:rPr>
                <w:rFonts w:hint="eastAsia" w:ascii="標楷體" w:hAnsi="標楷體" w:eastAsia="標楷體"/>
                <w:sz w:val="28"/>
                <w:szCs w:val="28"/>
              </w:rPr>
              <w:t>(A＋B)</w:t>
            </w:r>
          </w:p>
        </w:tc>
        <w:tc>
          <w:tcPr>
            <w:tcW w:w="565" w:type="dxa"/>
            <w:vMerge w:val="restart"/>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備 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2008" w:type="dxa"/>
            <w:vMerge w:val="continue"/>
            <w:tcBorders>
              <w:top w:val="single" w:color="auto" w:sz="4" w:space="0"/>
              <w:bottom w:val="single" w:color="auto" w:sz="4" w:space="0"/>
              <w:tl2br w:val="single" w:color="auto" w:sz="4" w:space="0"/>
            </w:tcBorders>
            <w:vAlign w:val="top"/>
          </w:tcPr>
          <w:p>
            <w:pPr>
              <w:spacing w:line="480" w:lineRule="exact"/>
              <w:rPr>
                <w:rFonts w:ascii="標楷體" w:hAnsi="標楷體" w:eastAsia="標楷體"/>
                <w:sz w:val="28"/>
                <w:szCs w:val="28"/>
              </w:rPr>
            </w:pPr>
          </w:p>
        </w:tc>
        <w:tc>
          <w:tcPr>
            <w:tcW w:w="1653" w:type="dxa"/>
            <w:vMerge w:val="continue"/>
            <w:vAlign w:val="top"/>
          </w:tcPr>
          <w:p>
            <w:pPr>
              <w:spacing w:line="480" w:lineRule="exact"/>
              <w:rPr>
                <w:rFonts w:ascii="標楷體" w:hAnsi="標楷體" w:eastAsia="標楷體"/>
                <w:sz w:val="28"/>
                <w:szCs w:val="28"/>
              </w:rPr>
            </w:pPr>
          </w:p>
        </w:tc>
        <w:tc>
          <w:tcPr>
            <w:tcW w:w="675" w:type="dxa"/>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108</w:t>
            </w:r>
          </w:p>
        </w:tc>
        <w:tc>
          <w:tcPr>
            <w:tcW w:w="675" w:type="dxa"/>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109</w:t>
            </w:r>
          </w:p>
        </w:tc>
        <w:tc>
          <w:tcPr>
            <w:tcW w:w="675" w:type="dxa"/>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1</w:t>
            </w:r>
            <w:r>
              <w:rPr>
                <w:rFonts w:ascii="標楷體" w:hAnsi="標楷體" w:eastAsia="標楷體"/>
                <w:sz w:val="28"/>
                <w:szCs w:val="28"/>
              </w:rPr>
              <w:t>00</w:t>
            </w:r>
          </w:p>
        </w:tc>
        <w:tc>
          <w:tcPr>
            <w:tcW w:w="676" w:type="dxa"/>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1</w:t>
            </w:r>
            <w:r>
              <w:rPr>
                <w:rFonts w:ascii="標楷體" w:hAnsi="標楷體" w:eastAsia="標楷體"/>
                <w:sz w:val="28"/>
                <w:szCs w:val="28"/>
              </w:rPr>
              <w:t>11</w:t>
            </w:r>
          </w:p>
        </w:tc>
        <w:tc>
          <w:tcPr>
            <w:tcW w:w="980" w:type="dxa"/>
            <w:vAlign w:val="center"/>
          </w:tcPr>
          <w:p>
            <w:pPr>
              <w:spacing w:line="480" w:lineRule="exact"/>
              <w:ind w:left="36" w:leftChars="15" w:right="36" w:rightChars="15"/>
              <w:rPr>
                <w:rFonts w:ascii="標楷體" w:hAnsi="標楷體" w:eastAsia="標楷體"/>
                <w:sz w:val="28"/>
                <w:szCs w:val="28"/>
              </w:rPr>
            </w:pPr>
            <w:r>
              <w:rPr>
                <w:rFonts w:hint="eastAsia" w:ascii="標楷體" w:hAnsi="標楷體" w:eastAsia="標楷體"/>
                <w:w w:val="90"/>
                <w:sz w:val="28"/>
                <w:szCs w:val="28"/>
              </w:rPr>
              <w:t>109年度以後經費需</w:t>
            </w:r>
            <w:r>
              <w:rPr>
                <w:rFonts w:hint="eastAsia" w:ascii="標楷體" w:hAnsi="標楷體" w:eastAsia="標楷體"/>
                <w:sz w:val="28"/>
                <w:szCs w:val="28"/>
              </w:rPr>
              <w:t>求</w:t>
            </w:r>
          </w:p>
        </w:tc>
        <w:tc>
          <w:tcPr>
            <w:tcW w:w="756" w:type="dxa"/>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小計(B)</w:t>
            </w:r>
          </w:p>
        </w:tc>
        <w:tc>
          <w:tcPr>
            <w:tcW w:w="1003" w:type="dxa"/>
            <w:vMerge w:val="continue"/>
            <w:vAlign w:val="top"/>
          </w:tcPr>
          <w:p>
            <w:pPr>
              <w:spacing w:line="480" w:lineRule="exact"/>
              <w:rPr>
                <w:rFonts w:ascii="標楷體" w:hAnsi="標楷體" w:eastAsia="標楷體"/>
                <w:sz w:val="28"/>
                <w:szCs w:val="28"/>
              </w:rPr>
            </w:pPr>
          </w:p>
        </w:tc>
        <w:tc>
          <w:tcPr>
            <w:tcW w:w="565" w:type="dxa"/>
            <w:vMerge w:val="continue"/>
            <w:vAlign w:val="top"/>
          </w:tcPr>
          <w:p>
            <w:pPr>
              <w:spacing w:line="480" w:lineRule="exact"/>
              <w:rPr>
                <w:rFonts w:ascii="標楷體" w:hAnsi="標楷體" w:eastAsia="標楷體"/>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rPr>
          <w:trHeight w:val="1248" w:hRule="atLeast"/>
        </w:trPr>
        <w:tc>
          <w:tcPr>
            <w:tcW w:w="2008" w:type="dxa"/>
            <w:tcBorders>
              <w:top w:val="single" w:color="auto" w:sz="4" w:space="0"/>
            </w:tcBorders>
            <w:vAlign w:val="top"/>
          </w:tcPr>
          <w:p>
            <w:pPr>
              <w:spacing w:line="480" w:lineRule="exact"/>
              <w:rPr>
                <w:rFonts w:ascii="標楷體" w:hAnsi="標楷體" w:eastAsia="標楷體"/>
                <w:sz w:val="28"/>
                <w:szCs w:val="28"/>
              </w:rPr>
            </w:pPr>
            <w:r>
              <w:rPr>
                <w:rFonts w:hint="eastAsia" w:ascii="標楷體" w:hAnsi="標楷體" w:eastAsia="標楷體"/>
                <w:sz w:val="28"/>
                <w:szCs w:val="28"/>
              </w:rPr>
              <w:t>文教活動-文教活動-文化資產-業務費</w:t>
            </w:r>
          </w:p>
        </w:tc>
        <w:tc>
          <w:tcPr>
            <w:tcW w:w="1653" w:type="dxa"/>
            <w:vAlign w:val="center"/>
          </w:tcPr>
          <w:p>
            <w:pPr>
              <w:spacing w:line="480" w:lineRule="exact"/>
              <w:jc w:val="right"/>
              <w:rPr>
                <w:rFonts w:ascii="標楷體" w:hAnsi="標楷體" w:eastAsia="標楷體"/>
                <w:sz w:val="28"/>
                <w:szCs w:val="28"/>
              </w:rPr>
            </w:pPr>
            <w:r>
              <w:rPr>
                <w:rFonts w:hint="eastAsia" w:ascii="標楷體" w:hAnsi="標楷體" w:eastAsia="標楷體"/>
                <w:sz w:val="28"/>
                <w:szCs w:val="28"/>
              </w:rPr>
              <w:t>0</w:t>
            </w:r>
          </w:p>
        </w:tc>
        <w:tc>
          <w:tcPr>
            <w:tcW w:w="675" w:type="dxa"/>
            <w:vAlign w:val="center"/>
          </w:tcPr>
          <w:p>
            <w:pPr>
              <w:jc w:val="center"/>
              <w:rPr>
                <w:rFonts w:ascii="標楷體" w:hAnsi="標楷體" w:eastAsia="標楷體"/>
                <w:sz w:val="28"/>
                <w:szCs w:val="28"/>
              </w:rPr>
            </w:pPr>
            <w:r>
              <w:rPr>
                <w:rFonts w:hint="eastAsia" w:ascii="標楷體" w:hAnsi="標楷體" w:eastAsia="標楷體"/>
                <w:sz w:val="28"/>
                <w:szCs w:val="28"/>
              </w:rPr>
              <w:t>300</w:t>
            </w:r>
          </w:p>
        </w:tc>
        <w:tc>
          <w:tcPr>
            <w:tcW w:w="675" w:type="dxa"/>
            <w:vAlign w:val="center"/>
          </w:tcPr>
          <w:p>
            <w:pPr>
              <w:jc w:val="center"/>
              <w:rPr>
                <w:rFonts w:ascii="標楷體" w:hAnsi="標楷體" w:eastAsia="標楷體"/>
                <w:sz w:val="28"/>
                <w:szCs w:val="28"/>
              </w:rPr>
            </w:pPr>
            <w:r>
              <w:rPr>
                <w:rFonts w:hint="eastAsia" w:ascii="標楷體" w:hAnsi="標楷體" w:eastAsia="標楷體"/>
                <w:sz w:val="28"/>
                <w:szCs w:val="28"/>
              </w:rPr>
              <w:t>500</w:t>
            </w:r>
          </w:p>
        </w:tc>
        <w:tc>
          <w:tcPr>
            <w:tcW w:w="675" w:type="dxa"/>
            <w:vAlign w:val="center"/>
          </w:tcPr>
          <w:p>
            <w:pPr>
              <w:jc w:val="center"/>
              <w:rPr>
                <w:rFonts w:ascii="標楷體" w:hAnsi="標楷體" w:eastAsia="標楷體"/>
                <w:sz w:val="28"/>
                <w:szCs w:val="28"/>
              </w:rPr>
            </w:pPr>
            <w:r>
              <w:rPr>
                <w:rFonts w:hint="eastAsia" w:ascii="標楷體" w:hAnsi="標楷體" w:eastAsia="標楷體"/>
                <w:sz w:val="28"/>
                <w:szCs w:val="28"/>
              </w:rPr>
              <w:t>500</w:t>
            </w:r>
          </w:p>
        </w:tc>
        <w:tc>
          <w:tcPr>
            <w:tcW w:w="676" w:type="dxa"/>
            <w:vAlign w:val="center"/>
          </w:tcPr>
          <w:p>
            <w:pPr>
              <w:jc w:val="center"/>
              <w:rPr>
                <w:rFonts w:ascii="標楷體" w:hAnsi="標楷體" w:eastAsia="標楷體"/>
                <w:sz w:val="28"/>
                <w:szCs w:val="28"/>
              </w:rPr>
            </w:pPr>
            <w:r>
              <w:rPr>
                <w:rFonts w:hint="eastAsia" w:ascii="標楷體" w:hAnsi="標楷體" w:eastAsia="標楷體"/>
                <w:sz w:val="28"/>
                <w:szCs w:val="28"/>
              </w:rPr>
              <w:t>500</w:t>
            </w:r>
          </w:p>
        </w:tc>
        <w:tc>
          <w:tcPr>
            <w:tcW w:w="980" w:type="dxa"/>
            <w:vAlign w:val="center"/>
          </w:tcPr>
          <w:p>
            <w:pPr>
              <w:jc w:val="center"/>
              <w:rPr>
                <w:rFonts w:ascii="標楷體" w:hAnsi="標楷體" w:eastAsia="標楷體"/>
                <w:sz w:val="28"/>
                <w:szCs w:val="28"/>
              </w:rPr>
            </w:pPr>
            <w:r>
              <w:rPr>
                <w:rFonts w:ascii="標楷體" w:hAnsi="標楷體" w:eastAsia="標楷體"/>
                <w:sz w:val="28"/>
                <w:szCs w:val="28"/>
              </w:rPr>
              <w:t>1</w:t>
            </w:r>
            <w:r>
              <w:rPr>
                <w:rFonts w:hint="eastAsia" w:ascii="標楷體" w:hAnsi="標楷體" w:eastAsia="標楷體"/>
                <w:sz w:val="28"/>
                <w:szCs w:val="28"/>
              </w:rPr>
              <w:t>,</w:t>
            </w:r>
            <w:r>
              <w:rPr>
                <w:rFonts w:ascii="標楷體" w:hAnsi="標楷體" w:eastAsia="標楷體"/>
                <w:sz w:val="28"/>
                <w:szCs w:val="28"/>
              </w:rPr>
              <w:t>500</w:t>
            </w:r>
          </w:p>
        </w:tc>
        <w:tc>
          <w:tcPr>
            <w:tcW w:w="756" w:type="dxa"/>
            <w:vAlign w:val="center"/>
          </w:tcPr>
          <w:p>
            <w:pPr>
              <w:jc w:val="center"/>
              <w:rPr>
                <w:rFonts w:ascii="標楷體" w:hAnsi="標楷體" w:eastAsia="標楷體"/>
                <w:sz w:val="28"/>
                <w:szCs w:val="28"/>
              </w:rPr>
            </w:pPr>
            <w:r>
              <w:rPr>
                <w:rFonts w:ascii="標楷體" w:hAnsi="標楷體" w:eastAsia="標楷體"/>
                <w:sz w:val="28"/>
                <w:szCs w:val="28"/>
              </w:rPr>
              <w:t>1</w:t>
            </w:r>
            <w:r>
              <w:rPr>
                <w:rFonts w:hint="eastAsia" w:ascii="標楷體" w:hAnsi="標楷體" w:eastAsia="標楷體"/>
                <w:sz w:val="28"/>
                <w:szCs w:val="28"/>
              </w:rPr>
              <w:t>,</w:t>
            </w:r>
            <w:r>
              <w:rPr>
                <w:rFonts w:ascii="標楷體" w:hAnsi="標楷體" w:eastAsia="標楷體"/>
                <w:sz w:val="28"/>
                <w:szCs w:val="28"/>
              </w:rPr>
              <w:t>500</w:t>
            </w:r>
          </w:p>
        </w:tc>
        <w:tc>
          <w:tcPr>
            <w:tcW w:w="1003" w:type="dxa"/>
            <w:vAlign w:val="center"/>
          </w:tcPr>
          <w:p>
            <w:pPr>
              <w:jc w:val="center"/>
              <w:rPr>
                <w:rFonts w:ascii="標楷體" w:hAnsi="標楷體" w:eastAsia="標楷體"/>
                <w:sz w:val="28"/>
                <w:szCs w:val="28"/>
              </w:rPr>
            </w:pPr>
            <w:r>
              <w:rPr>
                <w:rFonts w:ascii="標楷體" w:hAnsi="標楷體" w:eastAsia="標楷體"/>
                <w:sz w:val="28"/>
                <w:szCs w:val="28"/>
              </w:rPr>
              <w:t>1</w:t>
            </w:r>
            <w:r>
              <w:rPr>
                <w:rFonts w:hint="eastAsia" w:ascii="標楷體" w:hAnsi="標楷體" w:eastAsia="標楷體"/>
                <w:sz w:val="28"/>
                <w:szCs w:val="28"/>
              </w:rPr>
              <w:t>,</w:t>
            </w:r>
            <w:r>
              <w:rPr>
                <w:rFonts w:ascii="標楷體" w:hAnsi="標楷體" w:eastAsia="標楷體"/>
                <w:sz w:val="28"/>
                <w:szCs w:val="28"/>
              </w:rPr>
              <w:t>500</w:t>
            </w:r>
          </w:p>
        </w:tc>
        <w:tc>
          <w:tcPr>
            <w:tcW w:w="565" w:type="dxa"/>
            <w:vAlign w:val="top"/>
          </w:tcPr>
          <w:p>
            <w:pPr>
              <w:spacing w:line="480" w:lineRule="exact"/>
              <w:rPr>
                <w:rFonts w:ascii="標楷體" w:hAnsi="標楷體" w:eastAsia="標楷體"/>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2008" w:type="dxa"/>
            <w:vAlign w:val="center"/>
          </w:tcPr>
          <w:p>
            <w:pPr>
              <w:spacing w:line="480" w:lineRule="exact"/>
              <w:jc w:val="center"/>
              <w:rPr>
                <w:rFonts w:ascii="標楷體" w:hAnsi="標楷體" w:eastAsia="標楷體"/>
                <w:sz w:val="28"/>
                <w:szCs w:val="28"/>
              </w:rPr>
            </w:pPr>
            <w:r>
              <w:rPr>
                <w:rFonts w:hint="eastAsia" w:ascii="標楷體" w:hAnsi="標楷體" w:eastAsia="標楷體"/>
                <w:sz w:val="28"/>
                <w:szCs w:val="28"/>
              </w:rPr>
              <w:t>合         計</w:t>
            </w:r>
          </w:p>
        </w:tc>
        <w:tc>
          <w:tcPr>
            <w:tcW w:w="1653" w:type="dxa"/>
            <w:vAlign w:val="center"/>
          </w:tcPr>
          <w:p>
            <w:pPr>
              <w:spacing w:line="480" w:lineRule="exact"/>
              <w:ind w:firstLine="902" w:firstLineChars="322"/>
              <w:jc w:val="both"/>
              <w:rPr>
                <w:rFonts w:ascii="標楷體" w:hAnsi="標楷體" w:eastAsia="標楷體"/>
                <w:sz w:val="28"/>
                <w:szCs w:val="28"/>
              </w:rPr>
            </w:pPr>
          </w:p>
        </w:tc>
        <w:tc>
          <w:tcPr>
            <w:tcW w:w="675" w:type="dxa"/>
            <w:vAlign w:val="center"/>
          </w:tcPr>
          <w:p>
            <w:pPr>
              <w:jc w:val="center"/>
              <w:rPr>
                <w:rFonts w:ascii="標楷體" w:hAnsi="標楷體" w:eastAsia="標楷體"/>
                <w:sz w:val="28"/>
                <w:szCs w:val="28"/>
              </w:rPr>
            </w:pPr>
            <w:r>
              <w:rPr>
                <w:rFonts w:hint="eastAsia" w:ascii="標楷體" w:hAnsi="標楷體" w:eastAsia="標楷體"/>
                <w:sz w:val="28"/>
                <w:szCs w:val="28"/>
              </w:rPr>
              <w:t>300</w:t>
            </w:r>
          </w:p>
        </w:tc>
        <w:tc>
          <w:tcPr>
            <w:tcW w:w="675" w:type="dxa"/>
            <w:vAlign w:val="center"/>
          </w:tcPr>
          <w:p>
            <w:pPr>
              <w:jc w:val="center"/>
              <w:rPr>
                <w:rFonts w:ascii="標楷體" w:hAnsi="標楷體" w:eastAsia="標楷體"/>
                <w:sz w:val="28"/>
                <w:szCs w:val="28"/>
              </w:rPr>
            </w:pPr>
            <w:r>
              <w:rPr>
                <w:rFonts w:hint="eastAsia" w:ascii="標楷體" w:hAnsi="標楷體" w:eastAsia="標楷體"/>
                <w:sz w:val="28"/>
                <w:szCs w:val="28"/>
              </w:rPr>
              <w:t>500</w:t>
            </w:r>
          </w:p>
        </w:tc>
        <w:tc>
          <w:tcPr>
            <w:tcW w:w="675" w:type="dxa"/>
            <w:vAlign w:val="center"/>
          </w:tcPr>
          <w:p>
            <w:pPr>
              <w:jc w:val="center"/>
              <w:rPr>
                <w:rFonts w:ascii="標楷體" w:hAnsi="標楷體" w:eastAsia="標楷體"/>
                <w:sz w:val="28"/>
                <w:szCs w:val="28"/>
              </w:rPr>
            </w:pPr>
            <w:r>
              <w:rPr>
                <w:rFonts w:hint="eastAsia" w:ascii="標楷體" w:hAnsi="標楷體" w:eastAsia="標楷體"/>
                <w:sz w:val="28"/>
                <w:szCs w:val="28"/>
              </w:rPr>
              <w:t>500</w:t>
            </w:r>
          </w:p>
        </w:tc>
        <w:tc>
          <w:tcPr>
            <w:tcW w:w="676" w:type="dxa"/>
            <w:vAlign w:val="center"/>
          </w:tcPr>
          <w:p>
            <w:pPr>
              <w:jc w:val="center"/>
              <w:rPr>
                <w:rFonts w:ascii="標楷體" w:hAnsi="標楷體" w:eastAsia="標楷體"/>
                <w:sz w:val="28"/>
                <w:szCs w:val="28"/>
              </w:rPr>
            </w:pPr>
            <w:r>
              <w:rPr>
                <w:rFonts w:hint="eastAsia" w:ascii="標楷體" w:hAnsi="標楷體" w:eastAsia="標楷體"/>
                <w:sz w:val="28"/>
                <w:szCs w:val="28"/>
              </w:rPr>
              <w:t>500</w:t>
            </w:r>
          </w:p>
        </w:tc>
        <w:tc>
          <w:tcPr>
            <w:tcW w:w="980" w:type="dxa"/>
            <w:vAlign w:val="center"/>
          </w:tcPr>
          <w:p>
            <w:pPr>
              <w:jc w:val="center"/>
              <w:rPr>
                <w:rFonts w:ascii="標楷體" w:hAnsi="標楷體" w:eastAsia="標楷體"/>
                <w:sz w:val="28"/>
                <w:szCs w:val="28"/>
              </w:rPr>
            </w:pPr>
            <w:r>
              <w:rPr>
                <w:rFonts w:ascii="標楷體" w:hAnsi="標楷體" w:eastAsia="標楷體"/>
                <w:sz w:val="28"/>
                <w:szCs w:val="28"/>
              </w:rPr>
              <w:t>1</w:t>
            </w:r>
            <w:r>
              <w:rPr>
                <w:rFonts w:hint="eastAsia" w:ascii="標楷體" w:hAnsi="標楷體" w:eastAsia="標楷體"/>
                <w:sz w:val="28"/>
                <w:szCs w:val="28"/>
              </w:rPr>
              <w:t>,</w:t>
            </w:r>
            <w:r>
              <w:rPr>
                <w:rFonts w:ascii="標楷體" w:hAnsi="標楷體" w:eastAsia="標楷體"/>
                <w:sz w:val="28"/>
                <w:szCs w:val="28"/>
              </w:rPr>
              <w:t>500</w:t>
            </w:r>
          </w:p>
        </w:tc>
        <w:tc>
          <w:tcPr>
            <w:tcW w:w="756" w:type="dxa"/>
            <w:vAlign w:val="center"/>
          </w:tcPr>
          <w:p>
            <w:pPr>
              <w:jc w:val="center"/>
              <w:rPr>
                <w:rFonts w:ascii="標楷體" w:hAnsi="標楷體" w:eastAsia="標楷體"/>
                <w:sz w:val="28"/>
                <w:szCs w:val="28"/>
              </w:rPr>
            </w:pPr>
            <w:r>
              <w:rPr>
                <w:rFonts w:ascii="標楷體" w:hAnsi="標楷體" w:eastAsia="標楷體"/>
                <w:sz w:val="28"/>
                <w:szCs w:val="28"/>
              </w:rPr>
              <w:t>1</w:t>
            </w:r>
            <w:r>
              <w:rPr>
                <w:rFonts w:hint="eastAsia" w:ascii="標楷體" w:hAnsi="標楷體" w:eastAsia="標楷體"/>
                <w:sz w:val="28"/>
                <w:szCs w:val="28"/>
              </w:rPr>
              <w:t>,</w:t>
            </w:r>
            <w:r>
              <w:rPr>
                <w:rFonts w:ascii="標楷體" w:hAnsi="標楷體" w:eastAsia="標楷體"/>
                <w:sz w:val="28"/>
                <w:szCs w:val="28"/>
              </w:rPr>
              <w:t>500</w:t>
            </w:r>
          </w:p>
        </w:tc>
        <w:tc>
          <w:tcPr>
            <w:tcW w:w="1003" w:type="dxa"/>
            <w:vAlign w:val="center"/>
          </w:tcPr>
          <w:p>
            <w:pPr>
              <w:jc w:val="center"/>
              <w:rPr>
                <w:rFonts w:ascii="標楷體" w:hAnsi="標楷體" w:eastAsia="標楷體"/>
                <w:sz w:val="28"/>
                <w:szCs w:val="28"/>
              </w:rPr>
            </w:pPr>
            <w:r>
              <w:rPr>
                <w:rFonts w:ascii="標楷體" w:hAnsi="標楷體" w:eastAsia="標楷體"/>
                <w:sz w:val="28"/>
                <w:szCs w:val="28"/>
              </w:rPr>
              <w:t>1</w:t>
            </w:r>
            <w:r>
              <w:rPr>
                <w:rFonts w:hint="eastAsia" w:ascii="標楷體" w:hAnsi="標楷體" w:eastAsia="標楷體"/>
                <w:sz w:val="28"/>
                <w:szCs w:val="28"/>
              </w:rPr>
              <w:t>,</w:t>
            </w:r>
            <w:r>
              <w:rPr>
                <w:rFonts w:ascii="標楷體" w:hAnsi="標楷體" w:eastAsia="標楷體"/>
                <w:sz w:val="28"/>
                <w:szCs w:val="28"/>
              </w:rPr>
              <w:t>500</w:t>
            </w:r>
          </w:p>
        </w:tc>
        <w:tc>
          <w:tcPr>
            <w:tcW w:w="565" w:type="dxa"/>
            <w:vAlign w:val="center"/>
          </w:tcPr>
          <w:p>
            <w:pPr>
              <w:spacing w:line="480" w:lineRule="exact"/>
              <w:ind w:firstLine="902" w:firstLineChars="322"/>
              <w:jc w:val="both"/>
              <w:rPr>
                <w:rFonts w:ascii="標楷體" w:hAnsi="標楷體" w:eastAsia="標楷體"/>
                <w:sz w:val="28"/>
                <w:szCs w:val="28"/>
              </w:rPr>
            </w:pPr>
          </w:p>
        </w:tc>
      </w:tr>
    </w:tbl>
    <w:p>
      <w:pPr>
        <w:numPr>
          <w:ilvl w:val="0"/>
          <w:numId w:val="8"/>
        </w:numPr>
        <w:spacing w:line="440" w:lineRule="exact"/>
        <w:ind w:left="1701" w:hanging="567"/>
        <w:jc w:val="both"/>
        <w:rPr>
          <w:rFonts w:ascii="標楷體" w:hAnsi="標楷體" w:eastAsia="標楷體"/>
          <w:sz w:val="28"/>
          <w:szCs w:val="28"/>
        </w:rPr>
      </w:pPr>
      <w:r>
        <w:rPr>
          <w:rFonts w:ascii="標楷體" w:hAnsi="標楷體" w:eastAsia="標楷體"/>
          <w:sz w:val="28"/>
          <w:szCs w:val="28"/>
        </w:rPr>
        <w:br w:type="page"/>
      </w:r>
      <w:r>
        <w:rPr>
          <w:rFonts w:hint="eastAsia" w:ascii="標楷體" w:hAnsi="標楷體" w:eastAsia="標楷體"/>
          <w:sz w:val="28"/>
          <w:szCs w:val="28"/>
        </w:rPr>
        <w:t>經費需求之計算：</w:t>
      </w:r>
    </w:p>
    <w:p>
      <w:pPr>
        <w:spacing w:line="440" w:lineRule="exact"/>
        <w:ind w:firstLine="2674" w:firstLineChars="955"/>
        <w:jc w:val="right"/>
        <w:rPr>
          <w:rFonts w:ascii="標楷體" w:hAnsi="標楷體" w:eastAsia="標楷體"/>
          <w:sz w:val="28"/>
          <w:szCs w:val="28"/>
        </w:rPr>
      </w:pPr>
      <w:r>
        <w:rPr>
          <w:rFonts w:hint="eastAsia" w:ascii="標楷體" w:hAnsi="標楷體" w:eastAsia="標楷體"/>
          <w:sz w:val="28"/>
          <w:szCs w:val="28"/>
        </w:rPr>
        <w:t>單位：千元</w:t>
      </w:r>
    </w:p>
    <w:tbl>
      <w:tblPr>
        <w:tblW w:w="9666" w:type="dxa"/>
        <w:tblInd w:w="2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
      <w:tblGrid>
        <w:gridCol w:w="3024"/>
        <w:gridCol w:w="1116"/>
        <w:gridCol w:w="518"/>
        <w:gridCol w:w="621"/>
        <w:gridCol w:w="795"/>
        <w:gridCol w:w="1147"/>
        <w:gridCol w:w="2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3024" w:type="dxa"/>
            <w:vAlign w:val="center"/>
          </w:tcPr>
          <w:p>
            <w:pPr>
              <w:spacing w:line="440" w:lineRule="exact"/>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計畫名稱</w:t>
            </w:r>
          </w:p>
        </w:tc>
        <w:tc>
          <w:tcPr>
            <w:tcW w:w="1116" w:type="dxa"/>
            <w:vAlign w:val="center"/>
          </w:tcPr>
          <w:p>
            <w:pPr>
              <w:spacing w:line="440" w:lineRule="exact"/>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項目</w:t>
            </w:r>
          </w:p>
        </w:tc>
        <w:tc>
          <w:tcPr>
            <w:tcW w:w="518" w:type="dxa"/>
            <w:vAlign w:val="center"/>
          </w:tcPr>
          <w:p>
            <w:pPr>
              <w:spacing w:line="440" w:lineRule="exact"/>
              <w:ind w:left="24" w:leftChars="10" w:right="24" w:rightChars="10"/>
              <w:jc w:val="distribute"/>
              <w:rPr>
                <w:rFonts w:ascii="標楷體" w:hAnsi="標楷體" w:eastAsia="標楷體"/>
                <w:sz w:val="28"/>
                <w:szCs w:val="28"/>
              </w:rPr>
            </w:pPr>
            <w:r>
              <w:rPr>
                <w:rFonts w:hint="eastAsia" w:ascii="標楷體" w:hAnsi="標楷體" w:eastAsia="標楷體"/>
                <w:sz w:val="28"/>
                <w:szCs w:val="28"/>
              </w:rPr>
              <w:t>單位</w:t>
            </w:r>
          </w:p>
        </w:tc>
        <w:tc>
          <w:tcPr>
            <w:tcW w:w="621" w:type="dxa"/>
            <w:vAlign w:val="center"/>
          </w:tcPr>
          <w:p>
            <w:pPr>
              <w:spacing w:line="440" w:lineRule="exact"/>
              <w:ind w:left="24" w:leftChars="10" w:right="24" w:rightChars="10"/>
              <w:jc w:val="distribute"/>
              <w:rPr>
                <w:rFonts w:ascii="標楷體" w:hAnsi="標楷體" w:eastAsia="標楷體"/>
                <w:sz w:val="28"/>
                <w:szCs w:val="28"/>
              </w:rPr>
            </w:pPr>
            <w:r>
              <w:rPr>
                <w:rFonts w:hint="eastAsia" w:ascii="標楷體" w:hAnsi="標楷體" w:eastAsia="標楷體"/>
                <w:sz w:val="28"/>
                <w:szCs w:val="28"/>
              </w:rPr>
              <w:t>數量</w:t>
            </w:r>
          </w:p>
        </w:tc>
        <w:tc>
          <w:tcPr>
            <w:tcW w:w="795" w:type="dxa"/>
            <w:vAlign w:val="center"/>
          </w:tcPr>
          <w:p>
            <w:pPr>
              <w:spacing w:line="440" w:lineRule="exact"/>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單價</w:t>
            </w:r>
          </w:p>
        </w:tc>
        <w:tc>
          <w:tcPr>
            <w:tcW w:w="1147" w:type="dxa"/>
            <w:vAlign w:val="center"/>
          </w:tcPr>
          <w:p>
            <w:pPr>
              <w:spacing w:line="440" w:lineRule="exact"/>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預算數</w:t>
            </w:r>
          </w:p>
        </w:tc>
        <w:tc>
          <w:tcPr>
            <w:tcW w:w="2445" w:type="dxa"/>
            <w:vAlign w:val="center"/>
          </w:tcPr>
          <w:p>
            <w:pPr>
              <w:spacing w:line="440" w:lineRule="exact"/>
              <w:ind w:left="120" w:leftChars="50" w:right="120" w:rightChars="50"/>
              <w:jc w:val="distribute"/>
              <w:rPr>
                <w:rFonts w:ascii="標楷體" w:hAnsi="標楷體" w:eastAsia="標楷體"/>
                <w:sz w:val="28"/>
                <w:szCs w:val="28"/>
              </w:rPr>
            </w:pPr>
            <w:r>
              <w:rPr>
                <w:rFonts w:hint="eastAsia" w:ascii="標楷體" w:hAnsi="標楷體" w:eastAsia="標楷體"/>
                <w:sz w:val="28"/>
                <w:szCs w:val="28"/>
              </w:rPr>
              <w:t>說明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3024" w:type="dxa"/>
            <w:vMerge w:val="restart"/>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109年中國廣播股份有限公司花蓮電台管理維護計畫</w:t>
            </w:r>
          </w:p>
        </w:tc>
        <w:tc>
          <w:tcPr>
            <w:tcW w:w="1116" w:type="dxa"/>
            <w:vAlign w:val="center"/>
          </w:tcPr>
          <w:p>
            <w:pPr>
              <w:spacing w:line="440" w:lineRule="exact"/>
              <w:rPr>
                <w:rFonts w:ascii="標楷體" w:hAnsi="標楷體" w:eastAsia="標楷體"/>
                <w:sz w:val="28"/>
                <w:szCs w:val="28"/>
              </w:rPr>
            </w:pPr>
            <w:r>
              <w:rPr>
                <w:rFonts w:hint="eastAsia" w:ascii="標楷體" w:hAnsi="標楷體" w:eastAsia="標楷體"/>
                <w:sz w:val="28"/>
                <w:szCs w:val="28"/>
              </w:rPr>
              <w:t>水電費</w:t>
            </w:r>
          </w:p>
        </w:tc>
        <w:tc>
          <w:tcPr>
            <w:tcW w:w="518"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月</w:t>
            </w:r>
          </w:p>
        </w:tc>
        <w:tc>
          <w:tcPr>
            <w:tcW w:w="621"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12</w:t>
            </w:r>
          </w:p>
        </w:tc>
        <w:tc>
          <w:tcPr>
            <w:tcW w:w="795"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18</w:t>
            </w:r>
          </w:p>
        </w:tc>
        <w:tc>
          <w:tcPr>
            <w:tcW w:w="1147"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216</w:t>
            </w:r>
          </w:p>
        </w:tc>
        <w:tc>
          <w:tcPr>
            <w:tcW w:w="2445" w:type="dxa"/>
            <w:vAlign w:val="center"/>
          </w:tcPr>
          <w:p>
            <w:pPr>
              <w:spacing w:line="440" w:lineRule="exact"/>
              <w:jc w:val="both"/>
              <w:rPr>
                <w:rFonts w:ascii="標楷體" w:hAnsi="標楷體" w:eastAsia="標楷體"/>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3024" w:type="dxa"/>
            <w:vMerge w:val="continue"/>
            <w:vAlign w:val="center"/>
          </w:tcPr>
          <w:p>
            <w:pPr>
              <w:spacing w:line="440" w:lineRule="exact"/>
              <w:jc w:val="center"/>
              <w:rPr>
                <w:rFonts w:ascii="標楷體" w:hAnsi="標楷體" w:eastAsia="標楷體"/>
                <w:sz w:val="28"/>
                <w:szCs w:val="28"/>
              </w:rPr>
            </w:pPr>
          </w:p>
        </w:tc>
        <w:tc>
          <w:tcPr>
            <w:tcW w:w="1116" w:type="dxa"/>
            <w:vAlign w:val="center"/>
          </w:tcPr>
          <w:p>
            <w:pPr>
              <w:spacing w:line="440" w:lineRule="exact"/>
              <w:rPr>
                <w:rFonts w:ascii="標楷體" w:hAnsi="標楷體" w:eastAsia="標楷體"/>
                <w:sz w:val="28"/>
                <w:szCs w:val="28"/>
              </w:rPr>
            </w:pPr>
            <w:r>
              <w:rPr>
                <w:rFonts w:hint="eastAsia" w:ascii="標楷體" w:hAnsi="標楷體" w:eastAsia="標楷體"/>
                <w:sz w:val="28"/>
                <w:szCs w:val="28"/>
              </w:rPr>
              <w:t>保全費</w:t>
            </w:r>
          </w:p>
        </w:tc>
        <w:tc>
          <w:tcPr>
            <w:tcW w:w="518"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月</w:t>
            </w:r>
          </w:p>
        </w:tc>
        <w:tc>
          <w:tcPr>
            <w:tcW w:w="621"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12</w:t>
            </w:r>
          </w:p>
        </w:tc>
        <w:tc>
          <w:tcPr>
            <w:tcW w:w="795"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6</w:t>
            </w:r>
          </w:p>
        </w:tc>
        <w:tc>
          <w:tcPr>
            <w:tcW w:w="1147"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72</w:t>
            </w:r>
          </w:p>
        </w:tc>
        <w:tc>
          <w:tcPr>
            <w:tcW w:w="2445" w:type="dxa"/>
            <w:vAlign w:val="center"/>
          </w:tcPr>
          <w:p>
            <w:pPr>
              <w:spacing w:line="440" w:lineRule="exact"/>
              <w:jc w:val="both"/>
              <w:rPr>
                <w:rFonts w:ascii="標楷體" w:hAnsi="標楷體" w:eastAsia="標楷體"/>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3024" w:type="dxa"/>
            <w:vMerge w:val="continue"/>
            <w:vAlign w:val="center"/>
          </w:tcPr>
          <w:p>
            <w:pPr>
              <w:spacing w:line="440" w:lineRule="exact"/>
              <w:jc w:val="center"/>
              <w:rPr>
                <w:rFonts w:ascii="標楷體" w:hAnsi="標楷體" w:eastAsia="標楷體"/>
                <w:sz w:val="28"/>
                <w:szCs w:val="28"/>
              </w:rPr>
            </w:pPr>
          </w:p>
        </w:tc>
        <w:tc>
          <w:tcPr>
            <w:tcW w:w="1116" w:type="dxa"/>
            <w:vAlign w:val="center"/>
          </w:tcPr>
          <w:p>
            <w:pPr>
              <w:spacing w:line="440" w:lineRule="exact"/>
              <w:rPr>
                <w:rFonts w:ascii="標楷體" w:hAnsi="標楷體" w:eastAsia="標楷體"/>
                <w:sz w:val="28"/>
                <w:szCs w:val="28"/>
              </w:rPr>
            </w:pPr>
            <w:r>
              <w:rPr>
                <w:rFonts w:hint="eastAsia" w:ascii="標楷體" w:hAnsi="標楷體" w:eastAsia="標楷體"/>
                <w:sz w:val="28"/>
                <w:szCs w:val="28"/>
              </w:rPr>
              <w:t>綠美化</w:t>
            </w:r>
          </w:p>
        </w:tc>
        <w:tc>
          <w:tcPr>
            <w:tcW w:w="518"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月</w:t>
            </w:r>
          </w:p>
        </w:tc>
        <w:tc>
          <w:tcPr>
            <w:tcW w:w="621"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12</w:t>
            </w:r>
          </w:p>
        </w:tc>
        <w:tc>
          <w:tcPr>
            <w:tcW w:w="795"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6</w:t>
            </w:r>
          </w:p>
        </w:tc>
        <w:tc>
          <w:tcPr>
            <w:tcW w:w="1147"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72</w:t>
            </w:r>
          </w:p>
        </w:tc>
        <w:tc>
          <w:tcPr>
            <w:tcW w:w="2445" w:type="dxa"/>
            <w:vAlign w:val="center"/>
          </w:tcPr>
          <w:p>
            <w:pPr>
              <w:spacing w:line="440" w:lineRule="exact"/>
              <w:jc w:val="both"/>
              <w:rPr>
                <w:rFonts w:ascii="標楷體" w:hAnsi="標楷體" w:eastAsia="標楷體"/>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3024" w:type="dxa"/>
            <w:vMerge w:val="continue"/>
            <w:vAlign w:val="center"/>
          </w:tcPr>
          <w:p>
            <w:pPr>
              <w:spacing w:line="440" w:lineRule="exact"/>
              <w:jc w:val="center"/>
              <w:rPr>
                <w:rFonts w:ascii="標楷體" w:hAnsi="標楷體" w:eastAsia="標楷體"/>
                <w:sz w:val="28"/>
                <w:szCs w:val="28"/>
              </w:rPr>
            </w:pPr>
          </w:p>
        </w:tc>
        <w:tc>
          <w:tcPr>
            <w:tcW w:w="1116" w:type="dxa"/>
            <w:vAlign w:val="center"/>
          </w:tcPr>
          <w:p>
            <w:pPr>
              <w:spacing w:line="440" w:lineRule="exact"/>
              <w:rPr>
                <w:rFonts w:ascii="標楷體" w:hAnsi="標楷體" w:eastAsia="標楷體"/>
                <w:sz w:val="28"/>
                <w:szCs w:val="28"/>
              </w:rPr>
            </w:pPr>
            <w:r>
              <w:rPr>
                <w:rFonts w:hint="eastAsia" w:ascii="標楷體" w:hAnsi="標楷體" w:eastAsia="標楷體"/>
                <w:sz w:val="28"/>
                <w:szCs w:val="28"/>
              </w:rPr>
              <w:t>小型修繕</w:t>
            </w:r>
          </w:p>
        </w:tc>
        <w:tc>
          <w:tcPr>
            <w:tcW w:w="518"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次</w:t>
            </w:r>
          </w:p>
        </w:tc>
        <w:tc>
          <w:tcPr>
            <w:tcW w:w="621"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4</w:t>
            </w:r>
          </w:p>
        </w:tc>
        <w:tc>
          <w:tcPr>
            <w:tcW w:w="795"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10</w:t>
            </w:r>
          </w:p>
        </w:tc>
        <w:tc>
          <w:tcPr>
            <w:tcW w:w="1147"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40</w:t>
            </w:r>
          </w:p>
        </w:tc>
        <w:tc>
          <w:tcPr>
            <w:tcW w:w="2445" w:type="dxa"/>
            <w:vAlign w:val="center"/>
          </w:tcPr>
          <w:p>
            <w:pPr>
              <w:spacing w:line="440" w:lineRule="exact"/>
              <w:jc w:val="both"/>
              <w:rPr>
                <w:rFonts w:ascii="標楷體" w:hAnsi="標楷體" w:eastAsia="標楷體"/>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3024" w:type="dxa"/>
            <w:vMerge w:val="continue"/>
            <w:vAlign w:val="center"/>
          </w:tcPr>
          <w:p>
            <w:pPr>
              <w:spacing w:line="440" w:lineRule="exact"/>
              <w:jc w:val="center"/>
              <w:rPr>
                <w:rFonts w:ascii="標楷體" w:hAnsi="標楷體" w:eastAsia="標楷體"/>
                <w:sz w:val="28"/>
                <w:szCs w:val="28"/>
              </w:rPr>
            </w:pPr>
          </w:p>
        </w:tc>
        <w:tc>
          <w:tcPr>
            <w:tcW w:w="1116" w:type="dxa"/>
            <w:vAlign w:val="center"/>
          </w:tcPr>
          <w:p>
            <w:pPr>
              <w:spacing w:line="440" w:lineRule="exact"/>
              <w:rPr>
                <w:rFonts w:ascii="標楷體" w:hAnsi="標楷體" w:eastAsia="標楷體"/>
                <w:sz w:val="28"/>
                <w:szCs w:val="28"/>
              </w:rPr>
            </w:pPr>
            <w:r>
              <w:rPr>
                <w:rFonts w:hint="eastAsia" w:ascii="標楷體" w:hAnsi="標楷體" w:eastAsia="標楷體"/>
                <w:sz w:val="28"/>
                <w:szCs w:val="28"/>
              </w:rPr>
              <w:t>講座、藝文策展</w:t>
            </w:r>
          </w:p>
        </w:tc>
        <w:tc>
          <w:tcPr>
            <w:tcW w:w="518"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場</w:t>
            </w:r>
          </w:p>
        </w:tc>
        <w:tc>
          <w:tcPr>
            <w:tcW w:w="621"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2</w:t>
            </w:r>
          </w:p>
        </w:tc>
        <w:tc>
          <w:tcPr>
            <w:tcW w:w="795"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50</w:t>
            </w:r>
          </w:p>
        </w:tc>
        <w:tc>
          <w:tcPr>
            <w:tcW w:w="1147"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100</w:t>
            </w:r>
          </w:p>
        </w:tc>
        <w:tc>
          <w:tcPr>
            <w:tcW w:w="2445" w:type="dxa"/>
            <w:vAlign w:val="center"/>
          </w:tcPr>
          <w:p>
            <w:pPr>
              <w:spacing w:line="440" w:lineRule="exact"/>
              <w:jc w:val="both"/>
              <w:rPr>
                <w:rFonts w:ascii="標楷體" w:hAnsi="標楷體" w:eastAsia="標楷體"/>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9666" w:type="dxa"/>
            <w:gridSpan w:val="7"/>
            <w:vAlign w:val="top"/>
          </w:tcPr>
          <w:p>
            <w:pPr>
              <w:spacing w:line="440" w:lineRule="exact"/>
              <w:ind w:left="96" w:leftChars="40"/>
              <w:jc w:val="both"/>
              <w:rPr>
                <w:rFonts w:ascii="標楷體" w:hAnsi="標楷體" w:eastAsia="標楷體"/>
                <w:sz w:val="28"/>
                <w:szCs w:val="28"/>
              </w:rPr>
            </w:pPr>
            <w:r>
              <w:rPr>
                <w:rFonts w:hint="eastAsia" w:ascii="標楷體" w:hAnsi="標楷體" w:eastAsia="標楷體"/>
                <w:sz w:val="28"/>
                <w:szCs w:val="28"/>
              </w:rPr>
              <w:t>計畫總成本估算方式：經費需求至109年，總經費500,000元。</w:t>
            </w:r>
          </w:p>
        </w:tc>
      </w:tr>
    </w:tbl>
    <w:p>
      <w:pPr>
        <w:spacing w:line="440" w:lineRule="exact"/>
        <w:rPr>
          <w:rFonts w:ascii="標楷體" w:hAnsi="標楷體" w:eastAsia="標楷體"/>
          <w:sz w:val="28"/>
          <w:szCs w:val="28"/>
        </w:rPr>
      </w:pPr>
    </w:p>
    <w:p>
      <w:pPr>
        <w:numPr>
          <w:ilvl w:val="0"/>
          <w:numId w:val="1"/>
        </w:numPr>
        <w:spacing w:line="440" w:lineRule="exact"/>
        <w:ind w:left="567" w:hanging="567"/>
        <w:rPr>
          <w:rFonts w:ascii="標楷體" w:hAnsi="標楷體" w:eastAsia="標楷體"/>
          <w:sz w:val="28"/>
          <w:szCs w:val="28"/>
        </w:rPr>
      </w:pPr>
      <w:r>
        <w:rPr>
          <w:rFonts w:hint="eastAsia" w:ascii="標楷體" w:hAnsi="標楷體" w:eastAsia="標楷體"/>
          <w:sz w:val="28"/>
          <w:szCs w:val="28"/>
        </w:rPr>
        <w:t>預期效果及影響</w:t>
      </w:r>
    </w:p>
    <w:p>
      <w:pPr>
        <w:pStyle w:val="8"/>
        <w:numPr>
          <w:ilvl w:val="0"/>
          <w:numId w:val="9"/>
        </w:numPr>
        <w:spacing w:line="440" w:lineRule="exact"/>
        <w:ind w:left="1134" w:leftChars="0" w:hanging="567"/>
        <w:rPr>
          <w:rFonts w:ascii="標楷體" w:hAnsi="標楷體" w:eastAsia="標楷體"/>
          <w:sz w:val="28"/>
          <w:szCs w:val="28"/>
          <w:u w:val="single"/>
        </w:rPr>
      </w:pPr>
      <w:r>
        <w:rPr>
          <w:rFonts w:hint="eastAsia" w:ascii="標楷體" w:hAnsi="標楷體" w:eastAsia="標楷體"/>
          <w:sz w:val="28"/>
          <w:szCs w:val="28"/>
        </w:rPr>
        <w:t>預期效果：提升本縣在地文化人才培養之核心能力及人力素質，並落實文化資產保存工作。</w:t>
      </w:r>
    </w:p>
    <w:p>
      <w:pPr>
        <w:pStyle w:val="8"/>
        <w:numPr>
          <w:ilvl w:val="0"/>
          <w:numId w:val="9"/>
        </w:numPr>
        <w:spacing w:line="440" w:lineRule="exact"/>
        <w:ind w:left="1134" w:leftChars="0" w:hanging="567"/>
        <w:rPr>
          <w:rFonts w:ascii="標楷體" w:hAnsi="標楷體" w:eastAsia="標楷體"/>
          <w:sz w:val="28"/>
          <w:szCs w:val="28"/>
          <w:u w:val="single"/>
        </w:rPr>
      </w:pPr>
      <w:r>
        <w:rPr>
          <w:rFonts w:hint="eastAsia" w:ascii="標楷體" w:hAnsi="標楷體" w:eastAsia="標楷體"/>
          <w:sz w:val="28"/>
          <w:szCs w:val="28"/>
        </w:rPr>
        <w:t>計畫影響：增益遊客對於本縣在地文化資產之了解。</w:t>
      </w:r>
    </w:p>
    <w:p>
      <w:pPr>
        <w:spacing w:line="440" w:lineRule="exact"/>
        <w:rPr>
          <w:rFonts w:ascii="標楷體" w:hAnsi="標楷體" w:eastAsia="標楷體"/>
          <w:sz w:val="28"/>
          <w:szCs w:val="28"/>
        </w:rPr>
      </w:pPr>
    </w:p>
    <w:p>
      <w:pPr>
        <w:spacing w:line="440" w:lineRule="exact"/>
        <w:rPr>
          <w:rFonts w:ascii="標楷體" w:hAnsi="標楷體" w:eastAsia="標楷體"/>
          <w:sz w:val="28"/>
          <w:szCs w:val="28"/>
        </w:rPr>
      </w:pPr>
      <w:r>
        <w:rPr>
          <w:rFonts w:hint="eastAsia" w:ascii="標楷體" w:hAnsi="標楷體" w:eastAsia="標楷體"/>
          <w:sz w:val="28"/>
          <w:szCs w:val="28"/>
        </w:rPr>
        <w:t>柒、附則</w:t>
      </w:r>
    </w:p>
    <w:p>
      <w:pPr>
        <w:spacing w:line="440" w:lineRule="exact"/>
        <w:ind w:firstLine="280" w:firstLineChars="100"/>
        <w:rPr>
          <w:rFonts w:ascii="標楷體" w:hAnsi="標楷體" w:eastAsia="標楷體"/>
          <w:sz w:val="28"/>
          <w:szCs w:val="28"/>
        </w:rPr>
      </w:pPr>
      <w:r>
        <w:rPr>
          <w:rFonts w:hint="eastAsia" w:ascii="標楷體" w:hAnsi="標楷體" w:eastAsia="標楷體"/>
          <w:sz w:val="28"/>
          <w:szCs w:val="28"/>
        </w:rPr>
        <w:t>一、有關機關應配合事項</w:t>
      </w:r>
    </w:p>
    <w:tbl>
      <w:tblPr>
        <w:tblW w:w="966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
      <w:tblGrid>
        <w:gridCol w:w="2416"/>
        <w:gridCol w:w="2417"/>
        <w:gridCol w:w="2417"/>
        <w:gridCol w:w="2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2416" w:type="dxa"/>
            <w:vAlign w:val="center"/>
          </w:tcPr>
          <w:p>
            <w:pPr>
              <w:spacing w:line="440" w:lineRule="exact"/>
              <w:ind w:left="240" w:leftChars="100" w:right="240" w:rightChars="100"/>
              <w:jc w:val="distribute"/>
              <w:rPr>
                <w:rFonts w:ascii="標楷體" w:hAnsi="標楷體" w:eastAsia="標楷體"/>
                <w:sz w:val="28"/>
                <w:szCs w:val="28"/>
              </w:rPr>
            </w:pPr>
            <w:r>
              <w:rPr>
                <w:rFonts w:hint="eastAsia" w:ascii="標楷體" w:hAnsi="標楷體" w:eastAsia="標楷體"/>
                <w:sz w:val="28"/>
                <w:szCs w:val="28"/>
              </w:rPr>
              <w:t>配合事項</w:t>
            </w:r>
          </w:p>
        </w:tc>
        <w:tc>
          <w:tcPr>
            <w:tcW w:w="2417" w:type="dxa"/>
            <w:vAlign w:val="center"/>
          </w:tcPr>
          <w:p>
            <w:pPr>
              <w:spacing w:line="440" w:lineRule="exact"/>
              <w:ind w:left="240" w:leftChars="100" w:right="240" w:rightChars="100"/>
              <w:jc w:val="distribute"/>
              <w:rPr>
                <w:rFonts w:ascii="標楷體" w:hAnsi="標楷體" w:eastAsia="標楷體"/>
                <w:sz w:val="28"/>
                <w:szCs w:val="28"/>
              </w:rPr>
            </w:pPr>
            <w:r>
              <w:rPr>
                <w:rFonts w:hint="eastAsia" w:ascii="標楷體" w:hAnsi="標楷體" w:eastAsia="標楷體"/>
                <w:sz w:val="28"/>
                <w:szCs w:val="28"/>
              </w:rPr>
              <w:t>配合方法</w:t>
            </w:r>
          </w:p>
        </w:tc>
        <w:tc>
          <w:tcPr>
            <w:tcW w:w="2417" w:type="dxa"/>
            <w:vAlign w:val="center"/>
          </w:tcPr>
          <w:p>
            <w:pPr>
              <w:spacing w:line="440" w:lineRule="exact"/>
              <w:jc w:val="center"/>
              <w:rPr>
                <w:rFonts w:ascii="標楷體" w:hAnsi="標楷體" w:eastAsia="標楷體"/>
                <w:sz w:val="28"/>
                <w:szCs w:val="28"/>
              </w:rPr>
            </w:pPr>
            <w:r>
              <w:rPr>
                <w:rFonts w:hint="eastAsia" w:ascii="標楷體" w:hAnsi="標楷體" w:eastAsia="標楷體"/>
                <w:sz w:val="28"/>
                <w:szCs w:val="28"/>
              </w:rPr>
              <w:t>應完成時間（年月）</w:t>
            </w:r>
          </w:p>
        </w:tc>
        <w:tc>
          <w:tcPr>
            <w:tcW w:w="2417" w:type="dxa"/>
            <w:vAlign w:val="center"/>
          </w:tcPr>
          <w:p>
            <w:pPr>
              <w:spacing w:line="440" w:lineRule="exact"/>
              <w:ind w:left="240" w:leftChars="100" w:right="240" w:rightChars="100"/>
              <w:jc w:val="distribute"/>
              <w:rPr>
                <w:rFonts w:ascii="標楷體" w:hAnsi="標楷體" w:eastAsia="標楷體"/>
                <w:sz w:val="28"/>
                <w:szCs w:val="28"/>
              </w:rPr>
            </w:pPr>
            <w:r>
              <w:rPr>
                <w:rFonts w:hint="eastAsia" w:ascii="標楷體" w:hAnsi="標楷體" w:eastAsia="標楷體"/>
                <w:sz w:val="28"/>
                <w:szCs w:val="28"/>
              </w:rPr>
              <w:t>配合機關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28" w:type="dxa"/>
            <w:right w:w="28" w:type="dxa"/>
          </w:tblCellMar>
        </w:tblPrEx>
        <w:tc>
          <w:tcPr>
            <w:tcW w:w="2416" w:type="dxa"/>
            <w:vAlign w:val="top"/>
          </w:tcPr>
          <w:p>
            <w:pPr>
              <w:spacing w:line="440" w:lineRule="exact"/>
              <w:jc w:val="both"/>
              <w:rPr>
                <w:rFonts w:ascii="標楷體" w:hAnsi="標楷體" w:eastAsia="標楷體"/>
                <w:sz w:val="28"/>
                <w:szCs w:val="28"/>
              </w:rPr>
            </w:pPr>
            <w:r>
              <w:rPr>
                <w:rFonts w:hint="eastAsia" w:ascii="標楷體" w:hAnsi="標楷體" w:eastAsia="標楷體"/>
                <w:sz w:val="28"/>
                <w:szCs w:val="28"/>
              </w:rPr>
              <w:t>無</w:t>
            </w:r>
          </w:p>
        </w:tc>
        <w:tc>
          <w:tcPr>
            <w:tcW w:w="2417" w:type="dxa"/>
            <w:vAlign w:val="top"/>
          </w:tcPr>
          <w:p>
            <w:pPr>
              <w:spacing w:line="440" w:lineRule="exact"/>
              <w:jc w:val="both"/>
              <w:rPr>
                <w:rFonts w:ascii="標楷體" w:hAnsi="標楷體" w:eastAsia="標楷體"/>
                <w:sz w:val="28"/>
                <w:szCs w:val="28"/>
              </w:rPr>
            </w:pPr>
          </w:p>
        </w:tc>
        <w:tc>
          <w:tcPr>
            <w:tcW w:w="2417" w:type="dxa"/>
            <w:vAlign w:val="top"/>
          </w:tcPr>
          <w:p>
            <w:pPr>
              <w:spacing w:line="440" w:lineRule="exact"/>
              <w:jc w:val="both"/>
              <w:rPr>
                <w:rFonts w:ascii="標楷體" w:hAnsi="標楷體" w:eastAsia="標楷體"/>
                <w:sz w:val="28"/>
                <w:szCs w:val="28"/>
              </w:rPr>
            </w:pPr>
          </w:p>
        </w:tc>
        <w:tc>
          <w:tcPr>
            <w:tcW w:w="2417" w:type="dxa"/>
            <w:vAlign w:val="top"/>
          </w:tcPr>
          <w:p>
            <w:pPr>
              <w:spacing w:line="440" w:lineRule="exact"/>
              <w:jc w:val="both"/>
              <w:rPr>
                <w:rFonts w:ascii="標楷體" w:hAnsi="標楷體" w:eastAsia="標楷體"/>
                <w:sz w:val="28"/>
                <w:szCs w:val="28"/>
              </w:rPr>
            </w:pPr>
          </w:p>
        </w:tc>
      </w:tr>
    </w:tbl>
    <w:p>
      <w:pPr>
        <w:spacing w:line="440" w:lineRule="exact"/>
        <w:ind w:firstLine="280" w:firstLineChars="100"/>
        <w:rPr>
          <w:rFonts w:ascii="標楷體" w:hAnsi="標楷體" w:eastAsia="標楷體"/>
          <w:sz w:val="28"/>
          <w:szCs w:val="28"/>
        </w:rPr>
      </w:pPr>
      <w:r>
        <w:rPr>
          <w:rFonts w:hint="eastAsia" w:ascii="標楷體" w:hAnsi="標楷體" w:eastAsia="標楷體"/>
          <w:sz w:val="28"/>
          <w:szCs w:val="28"/>
        </w:rPr>
        <w:t>二、性別影響評估檢視表(如附表二)</w:t>
      </w:r>
    </w:p>
    <w:p>
      <w:pPr>
        <w:spacing w:line="440" w:lineRule="exact"/>
        <w:jc w:val="both"/>
        <w:rPr>
          <w:rFonts w:ascii="標楷體" w:hAnsi="標楷體" w:eastAsia="標楷體"/>
          <w:sz w:val="28"/>
          <w:szCs w:val="28"/>
        </w:rPr>
      </w:pPr>
    </w:p>
    <w:p>
      <w:pPr>
        <w:spacing w:line="440" w:lineRule="exact"/>
        <w:ind w:firstLine="280" w:firstLineChars="100"/>
        <w:rPr>
          <w:rFonts w:ascii="標楷體" w:hAnsi="標楷體" w:eastAsia="標楷體"/>
          <w:sz w:val="28"/>
          <w:szCs w:val="28"/>
        </w:rPr>
      </w:pPr>
      <w:r>
        <w:rPr>
          <w:rFonts w:hint="eastAsia" w:ascii="標楷體" w:hAnsi="標楷體" w:eastAsia="標楷體"/>
          <w:sz w:val="28"/>
          <w:szCs w:val="28"/>
        </w:rPr>
        <w:t>三、替選方案之分析及評估：無。</w:t>
      </w:r>
    </w:p>
    <w:p>
      <w:pPr>
        <w:spacing w:afterLines="10" w:line="370" w:lineRule="exact"/>
        <w:rPr>
          <w:rFonts w:ascii="標楷體" w:hAnsi="標楷體" w:eastAsia="標楷體"/>
          <w:sz w:val="28"/>
          <w:szCs w:val="28"/>
        </w:rPr>
      </w:pPr>
    </w:p>
    <w:tbl>
      <w:tblPr>
        <w:tblpPr w:leftFromText="180" w:rightFromText="180" w:vertAnchor="text" w:horzAnchor="margin" w:tblpXSpec="left" w:tblpY="957"/>
        <w:tblW w:w="9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9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386" w:hRule="atLeast"/>
        </w:trPr>
        <w:tc>
          <w:tcPr>
            <w:tcW w:w="9694" w:type="dxa"/>
            <w:vAlign w:val="top"/>
          </w:tcPr>
          <w:p>
            <w:pPr>
              <w:spacing w:line="240" w:lineRule="exact"/>
              <w:ind w:left="36" w:leftChars="15" w:right="36" w:rightChars="15"/>
              <w:jc w:val="both"/>
              <w:rPr>
                <w:rFonts w:ascii="標楷體" w:hAnsi="標楷體" w:eastAsia="標楷體"/>
                <w:color w:val="000000"/>
              </w:rPr>
            </w:pPr>
            <w:r>
              <w:rPr>
                <w:rFonts w:hint="eastAsia" w:ascii="標楷體" w:hAnsi="標楷體" w:eastAsia="標楷體"/>
                <w:color w:val="000000"/>
              </w:rPr>
              <w:t>填寫說明：</w:t>
            </w:r>
          </w:p>
          <w:p>
            <w:pPr>
              <w:spacing w:line="240" w:lineRule="exact"/>
              <w:ind w:left="228" w:leftChars="18" w:right="36" w:rightChars="15" w:hanging="185" w:hangingChars="77"/>
              <w:jc w:val="both"/>
              <w:rPr>
                <w:rFonts w:ascii="標楷體" w:hAnsi="標楷體" w:eastAsia="標楷體"/>
                <w:color w:val="000000"/>
              </w:rPr>
            </w:pPr>
            <w:r>
              <w:rPr>
                <w:rFonts w:hint="eastAsia" w:ascii="標楷體" w:hAnsi="標楷體" w:eastAsia="標楷體"/>
                <w:color w:val="000000"/>
              </w:rPr>
              <w:t>1.第壹項中「未來環境預測」，請進行相關社會、經濟、政治、實質及科技發展等外部環境變遷趨勢分析，預測目標年度相關服務及業務發展需要，指出所面臨的壓力、機會與威脅，並檢討、預測組織內部資源及各部門作業能力，了解其優、缺點及應付外部環境挑戰與機會能力；前述內部資源包括組織結構、人力、物力、財力、資源、技術及時間等因素。「問題評析」，請依內、外環境分析結果，評析「現有及理想服務水準」暨「未來可能與理想服務水準」的差距，並界定未來問題之內容、特性、範圍、程度、影響地區、對象、數量及變化趨勢。</w:t>
            </w:r>
          </w:p>
          <w:p>
            <w:pPr>
              <w:spacing w:line="240" w:lineRule="exact"/>
              <w:ind w:left="228" w:leftChars="18" w:right="36" w:rightChars="15" w:hanging="185" w:hangingChars="77"/>
              <w:jc w:val="both"/>
              <w:rPr>
                <w:rFonts w:ascii="標楷體" w:hAnsi="標楷體" w:eastAsia="標楷體"/>
                <w:color w:val="000000"/>
              </w:rPr>
            </w:pPr>
            <w:r>
              <w:rPr>
                <w:rFonts w:hint="eastAsia" w:ascii="標楷體" w:hAnsi="標楷體" w:eastAsia="標楷體"/>
                <w:color w:val="000000"/>
              </w:rPr>
              <w:t>2.第貳項中「目標說明」，請說明所欲達成之中程計畫目標，並敘述計畫服務之對象、範圍、數量及人口特性；「預期績效指標及評估基準」，請將計畫目標轉化為具體、容易衡量之預期服務水準指標及評估基準。</w:t>
            </w:r>
          </w:p>
          <w:p>
            <w:pPr>
              <w:spacing w:line="240" w:lineRule="exact"/>
              <w:ind w:left="228" w:leftChars="18" w:right="36" w:rightChars="15" w:hanging="185" w:hangingChars="77"/>
              <w:jc w:val="both"/>
              <w:rPr>
                <w:rFonts w:ascii="標楷體" w:hAnsi="標楷體" w:eastAsia="標楷體"/>
                <w:color w:val="000000"/>
              </w:rPr>
            </w:pPr>
            <w:r>
              <w:rPr>
                <w:rFonts w:hint="eastAsia" w:ascii="標楷體" w:hAnsi="標楷體" w:eastAsia="標楷體"/>
                <w:color w:val="000000"/>
              </w:rPr>
              <w:t>3.第參項請進行「既有策略、政策及方案內容摘要」說明及「執行檢討」，作為進一步研（修）訂計畫之依據。</w:t>
            </w:r>
          </w:p>
          <w:p>
            <w:pPr>
              <w:spacing w:line="240" w:lineRule="exact"/>
              <w:ind w:left="228" w:leftChars="18" w:right="36" w:rightChars="15" w:hanging="185" w:hangingChars="77"/>
              <w:jc w:val="both"/>
              <w:rPr>
                <w:rFonts w:ascii="標楷體" w:hAnsi="標楷體" w:eastAsia="標楷體"/>
                <w:color w:val="000000"/>
              </w:rPr>
            </w:pPr>
            <w:r>
              <w:rPr>
                <w:rFonts w:hint="eastAsia" w:ascii="標楷體" w:hAnsi="標楷體" w:eastAsia="標楷體"/>
                <w:color w:val="000000"/>
              </w:rPr>
              <w:t>4.第肆項「實施策略及方法」，請依據計畫分析所選定之中（長）程計畫，敘述其「計畫內容及地點」、「分期（年）實施策略」、「主要工作項目」暨「實施步驟方法與分工」，前述實施步驟及方法亦即「分期（年）實施計畫」。</w:t>
            </w:r>
          </w:p>
          <w:p>
            <w:pPr>
              <w:spacing w:line="240" w:lineRule="exact"/>
              <w:ind w:left="228" w:leftChars="18" w:right="36" w:rightChars="15" w:hanging="185" w:hangingChars="77"/>
              <w:jc w:val="both"/>
              <w:rPr>
                <w:rFonts w:ascii="標楷體" w:hAnsi="標楷體" w:eastAsia="標楷體"/>
                <w:color w:val="000000"/>
              </w:rPr>
            </w:pPr>
            <w:r>
              <w:rPr>
                <w:rFonts w:ascii="標楷體" w:hAnsi="標楷體" w:eastAsia="標楷體"/>
                <w:color w:val="000000"/>
              </w:rPr>
              <w:t>5</w:t>
            </w:r>
            <w:r>
              <w:rPr>
                <w:rFonts w:hint="eastAsia" w:ascii="標楷體" w:hAnsi="標楷體" w:eastAsia="標楷體"/>
                <w:color w:val="000000"/>
              </w:rPr>
              <w:t>.第伍項「所需資源說明」，請對於計畫執行所需各類人力、物力及財力等資源執行總說明。「經費需求」，請依計畫年期表明「財務需求方案」及「經費需求之計算」，「財務需求方案」宜反映各項「用途別預算科目」未來各年度經費需求及計畫總經費需求，執行中之計畫亦應列出以前年度已列預（概）算累計數，並註明相關年度預（概）算數。計畫經費若由數個機關共同分擔者，請註明分擔方式。另經費需求之計算」請說明計畫總成本及各類用途別費用之估算方式顯示相關單價、單位、數量及合計數，並以「計畫總成本」觀念，估計方案執行需相關經常門及資本門支出。</w:t>
            </w:r>
          </w:p>
          <w:p>
            <w:pPr>
              <w:spacing w:line="260" w:lineRule="exact"/>
              <w:ind w:left="228" w:leftChars="18" w:right="36" w:rightChars="15" w:hanging="185" w:hangingChars="77"/>
              <w:jc w:val="both"/>
              <w:rPr>
                <w:rFonts w:ascii="標楷體" w:hAnsi="標楷體" w:eastAsia="標楷體"/>
                <w:color w:val="000000"/>
              </w:rPr>
            </w:pPr>
            <w:r>
              <w:rPr>
                <w:rFonts w:hint="eastAsia" w:ascii="標楷體" w:hAnsi="標楷體" w:eastAsia="標楷體"/>
                <w:color w:val="000000"/>
              </w:rPr>
              <w:t>6.第陸項「預期效果及影響」，請敘述計畫執行後對於原定目標群體可產生的效果（益）及對於相關地區一般人民之正、負面影響。</w:t>
            </w:r>
          </w:p>
          <w:p>
            <w:pPr>
              <w:spacing w:line="240" w:lineRule="exact"/>
              <w:ind w:left="228" w:leftChars="18" w:right="36" w:rightChars="15" w:hanging="185" w:hangingChars="77"/>
              <w:jc w:val="both"/>
              <w:rPr>
                <w:rFonts w:ascii="標楷體" w:hAnsi="標楷體" w:eastAsia="標楷體"/>
                <w:color w:val="000000"/>
              </w:rPr>
            </w:pPr>
            <w:r>
              <w:rPr>
                <w:rFonts w:hint="eastAsia" w:ascii="標楷體" w:hAnsi="標楷體" w:eastAsia="標楷體"/>
                <w:color w:val="000000"/>
              </w:rPr>
              <w:t>7.第柒項附則「有關機關應配合事項」，凡本機關或其他機關在時間先後，空間配置或功能依存有上有關聯而需相互配合之計畫。</w:t>
            </w:r>
          </w:p>
          <w:p>
            <w:pPr>
              <w:spacing w:line="240" w:lineRule="exact"/>
              <w:ind w:left="228" w:leftChars="18" w:right="36" w:rightChars="15" w:hanging="185" w:hangingChars="77"/>
              <w:jc w:val="both"/>
              <w:rPr>
                <w:rFonts w:ascii="標楷體" w:hAnsi="標楷體" w:eastAsia="標楷體"/>
                <w:color w:val="00000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jc w:val="right"/>
              <w:rPr>
                <w:rFonts w:ascii="標楷體" w:hAnsi="標楷體" w:eastAsia="標楷體"/>
                <w:color w:val="000000"/>
                <w:kern w:val="0"/>
              </w:rPr>
            </w:pPr>
          </w:p>
          <w:p>
            <w:pPr>
              <w:ind w:right="2400"/>
              <w:rPr>
                <w:rFonts w:ascii="標楷體" w:hAnsi="標楷體" w:eastAsia="標楷體"/>
                <w:color w:val="000000"/>
                <w:kern w:val="0"/>
              </w:rPr>
            </w:pPr>
          </w:p>
          <w:p>
            <w:pPr>
              <w:ind w:right="2400"/>
              <w:rPr>
                <w:rFonts w:ascii="標楷體" w:hAnsi="標楷體" w:eastAsia="標楷體"/>
                <w:color w:val="000000"/>
                <w:kern w:val="0"/>
              </w:rPr>
            </w:pPr>
          </w:p>
          <w:p>
            <w:pPr>
              <w:ind w:right="2400"/>
              <w:rPr>
                <w:rFonts w:ascii="標楷體" w:hAnsi="標楷體" w:eastAsia="標楷體"/>
                <w:color w:val="000000"/>
                <w:kern w:val="0"/>
              </w:rPr>
            </w:pPr>
          </w:p>
          <w:p>
            <w:pPr>
              <w:ind w:right="2400"/>
              <w:rPr>
                <w:rFonts w:ascii="標楷體" w:hAnsi="標楷體" w:eastAsia="標楷體"/>
                <w:color w:val="000000"/>
                <w:kern w:val="0"/>
              </w:rPr>
            </w:pPr>
          </w:p>
          <w:p>
            <w:pPr>
              <w:ind w:right="2400"/>
              <w:rPr>
                <w:rFonts w:ascii="標楷體" w:hAnsi="標楷體" w:eastAsia="標楷體"/>
                <w:color w:val="000000"/>
                <w:kern w:val="0"/>
              </w:rPr>
            </w:pPr>
          </w:p>
          <w:p>
            <w:pPr>
              <w:ind w:right="2400"/>
              <w:rPr>
                <w:rFonts w:ascii="標楷體" w:hAnsi="標楷體" w:eastAsia="標楷體"/>
                <w:color w:val="000000"/>
                <w:kern w:val="0"/>
              </w:rPr>
            </w:pPr>
            <w:r>
              <w:rPr>
                <w:rFonts w:hint="eastAsia" w:ascii="標楷體" w:hAnsi="標楷體" w:eastAsia="標楷體"/>
                <w:color w:val="000000"/>
                <w:kern w:val="0"/>
              </w:rPr>
              <w:t xml:space="preserve"> (附表二)</w:t>
            </w:r>
          </w:p>
          <w:p>
            <w:pPr>
              <w:kinsoku w:val="0"/>
              <w:snapToGrid w:val="0"/>
              <w:spacing w:after="120" w:line="360" w:lineRule="exact"/>
              <w:ind w:left="336" w:hanging="336" w:hangingChars="140"/>
              <w:jc w:val="center"/>
              <w:rPr>
                <w:rFonts w:ascii="標楷體" w:hAnsi="標楷體" w:eastAsia="標楷體"/>
                <w:b/>
                <w:color w:val="000000"/>
                <w:u w:val="single"/>
              </w:rPr>
            </w:pPr>
            <w:r>
              <w:rPr>
                <w:rFonts w:hint="eastAsia" w:ascii="標楷體" w:hAnsi="標楷體" w:eastAsia="標楷體"/>
                <w:b/>
                <w:color w:val="000000"/>
                <w:u w:val="single"/>
              </w:rPr>
              <w:t>花蓮縣政府</w:t>
            </w:r>
            <w:r>
              <w:rPr>
                <w:rFonts w:ascii="標楷體" w:hAnsi="標楷體" w:eastAsia="標楷體"/>
                <w:b/>
                <w:color w:val="000000"/>
                <w:u w:val="single"/>
              </w:rPr>
              <w:t>性別影響評估檢視表（</w:t>
            </w:r>
            <w:r>
              <w:rPr>
                <w:rFonts w:hint="eastAsia" w:ascii="標楷體" w:hAnsi="標楷體" w:eastAsia="標楷體"/>
                <w:b/>
                <w:color w:val="000000"/>
                <w:u w:val="single"/>
              </w:rPr>
              <w:t>先期作業計畫</w:t>
            </w:r>
            <w:r>
              <w:rPr>
                <w:rFonts w:ascii="標楷體" w:hAnsi="標楷體" w:eastAsia="標楷體"/>
                <w:b/>
                <w:color w:val="000000"/>
                <w:u w:val="single"/>
              </w:rPr>
              <w:t>）</w:t>
            </w:r>
          </w:p>
          <w:p>
            <w:pPr>
              <w:kinsoku w:val="0"/>
              <w:spacing w:after="120" w:line="360" w:lineRule="exact"/>
              <w:ind w:left="337" w:leftChars="-300" w:right="240" w:hanging="1057" w:hangingChars="440"/>
              <w:jc w:val="both"/>
              <w:rPr>
                <w:rFonts w:ascii="標楷體" w:hAnsi="標楷體" w:eastAsia="標楷體"/>
                <w:b/>
                <w:color w:val="000000"/>
                <w:bdr w:val="single" w:color="auto" w:sz="4" w:space="0"/>
              </w:rPr>
            </w:pPr>
            <w:r>
              <w:rPr>
                <w:rFonts w:hint="eastAsia" w:ascii="標楷體" w:hAnsi="標楷體" w:eastAsia="標楷體"/>
                <w:b/>
                <w:color w:val="000000"/>
              </w:rPr>
              <w:t xml:space="preserve">      </w:t>
            </w:r>
            <w:r>
              <w:rPr>
                <w:rFonts w:ascii="標楷體" w:hAnsi="標楷體" w:eastAsia="標楷體"/>
                <w:b/>
                <w:color w:val="000000"/>
              </w:rPr>
              <w:t>【第一部分】：本部分由機關人員填寫</w:t>
            </w:r>
            <w:r>
              <w:rPr>
                <w:rFonts w:hint="eastAsia" w:ascii="標楷體" w:hAnsi="標楷體" w:eastAsia="標楷體"/>
                <w:b/>
                <w:color w:val="000000"/>
              </w:rPr>
              <w:t xml:space="preserve">                                  </w:t>
            </w:r>
            <w:r>
              <w:rPr>
                <w:rFonts w:hint="eastAsia" w:ascii="標楷體" w:hAnsi="標楷體" w:eastAsia="標楷體"/>
                <w:color w:val="000000"/>
              </w:rPr>
              <w:t xml:space="preserve"> </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52"/>
              <w:gridCol w:w="773"/>
              <w:gridCol w:w="321"/>
              <w:gridCol w:w="181"/>
              <w:gridCol w:w="137"/>
              <w:gridCol w:w="1427"/>
              <w:gridCol w:w="5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628" w:type="dxa"/>
                  <w:gridSpan w:val="7"/>
                  <w:vAlign w:val="center"/>
                </w:tcPr>
                <w:p>
                  <w:pPr>
                    <w:spacing w:line="360" w:lineRule="exact"/>
                    <w:jc w:val="center"/>
                    <w:rPr>
                      <w:rFonts w:ascii="標楷體" w:hAnsi="標楷體" w:eastAsia="標楷體"/>
                      <w:b/>
                      <w:color w:val="000000"/>
                    </w:rPr>
                  </w:pPr>
                  <w:r>
                    <w:rPr>
                      <w:rFonts w:ascii="標楷體" w:hAnsi="標楷體" w:eastAsia="標楷體"/>
                      <w:b/>
                      <w:color w:val="000000"/>
                    </w:rPr>
                    <w:t>填表日期：</w:t>
                  </w:r>
                  <w:r>
                    <w:rPr>
                      <w:rFonts w:hint="eastAsia" w:ascii="標楷體" w:hAnsi="標楷體" w:eastAsia="標楷體"/>
                      <w:b/>
                      <w:color w:val="000000"/>
                    </w:rPr>
                    <w:t>107</w:t>
                  </w:r>
                  <w:r>
                    <w:rPr>
                      <w:rFonts w:ascii="標楷體" w:hAnsi="標楷體" w:eastAsia="標楷體"/>
                      <w:b/>
                      <w:bCs/>
                      <w:color w:val="000000"/>
                    </w:rPr>
                    <w:t>年</w:t>
                  </w:r>
                  <w:r>
                    <w:rPr>
                      <w:rFonts w:hint="eastAsia" w:ascii="標楷體" w:hAnsi="標楷體" w:eastAsia="標楷體"/>
                      <w:b/>
                      <w:bCs/>
                      <w:color w:val="000000"/>
                    </w:rPr>
                    <w:t>6</w:t>
                  </w:r>
                  <w:r>
                    <w:rPr>
                      <w:rFonts w:ascii="標楷體" w:hAnsi="標楷體" w:eastAsia="標楷體"/>
                      <w:b/>
                      <w:bCs/>
                      <w:color w:val="000000"/>
                    </w:rPr>
                    <w:t>月</w:t>
                  </w:r>
                  <w:r>
                    <w:rPr>
                      <w:rFonts w:hint="eastAsia" w:ascii="標楷體" w:hAnsi="標楷體" w:eastAsia="標楷體"/>
                      <w:b/>
                      <w:bCs/>
                      <w:color w:val="000000"/>
                    </w:rPr>
                    <w:t>11</w:t>
                  </w:r>
                  <w:r>
                    <w:rPr>
                      <w:rFonts w:ascii="標楷體" w:hAnsi="標楷體" w:eastAsia="標楷體"/>
                      <w:b/>
                      <w:bCs/>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628" w:type="dxa"/>
                  <w:gridSpan w:val="7"/>
                  <w:vAlign w:val="top"/>
                </w:tcPr>
                <w:p>
                  <w:pPr>
                    <w:spacing w:before="120" w:after="120" w:line="360" w:lineRule="exact"/>
                    <w:ind w:left="-108" w:leftChars="-45"/>
                    <w:rPr>
                      <w:rFonts w:ascii="標楷體" w:hAnsi="標楷體" w:eastAsia="標楷體"/>
                      <w:b/>
                      <w:color w:val="000000"/>
                    </w:rPr>
                  </w:pPr>
                  <w:r>
                    <w:rPr>
                      <w:rFonts w:ascii="標楷體" w:hAnsi="標楷體" w:eastAsia="標楷體"/>
                      <w:b/>
                      <w:color w:val="000000"/>
                    </w:rPr>
                    <w:t>填表人姓名：</w:t>
                  </w:r>
                  <w:r>
                    <w:rPr>
                      <w:rFonts w:hint="eastAsia" w:ascii="標楷體" w:hAnsi="標楷體" w:eastAsia="標楷體"/>
                      <w:b/>
                      <w:color w:val="000000"/>
                    </w:rPr>
                    <w:t>戴楷徽</w:t>
                  </w:r>
                  <w:r>
                    <w:rPr>
                      <w:rFonts w:ascii="標楷體" w:hAnsi="標楷體" w:eastAsia="標楷體"/>
                      <w:b/>
                      <w:color w:val="000000"/>
                    </w:rPr>
                    <w:t xml:space="preserve">               </w:t>
                  </w:r>
                  <w:r>
                    <w:rPr>
                      <w:rFonts w:hint="eastAsia" w:ascii="標楷體" w:hAnsi="標楷體" w:eastAsia="標楷體"/>
                      <w:b/>
                      <w:color w:val="000000"/>
                    </w:rPr>
                    <w:t xml:space="preserve"> </w:t>
                  </w:r>
                  <w:r>
                    <w:rPr>
                      <w:rFonts w:ascii="標楷體" w:hAnsi="標楷體" w:eastAsia="標楷體"/>
                      <w:b/>
                      <w:color w:val="000000"/>
                    </w:rPr>
                    <w:t>職稱：</w:t>
                  </w:r>
                  <w:r>
                    <w:rPr>
                      <w:rFonts w:hint="eastAsia" w:ascii="標楷體" w:hAnsi="標楷體" w:eastAsia="標楷體"/>
                      <w:b/>
                      <w:color w:val="000000"/>
                    </w:rPr>
                    <w:t>科員</w:t>
                  </w:r>
                </w:p>
                <w:p>
                  <w:pPr>
                    <w:spacing w:before="120" w:after="120" w:line="360" w:lineRule="exact"/>
                    <w:ind w:left="-108" w:leftChars="-45"/>
                    <w:rPr>
                      <w:rFonts w:ascii="標楷體" w:hAnsi="標楷體" w:eastAsia="標楷體"/>
                      <w:b/>
                      <w:color w:val="000000"/>
                    </w:rPr>
                  </w:pPr>
                  <w:r>
                    <w:rPr>
                      <w:rFonts w:ascii="標楷體" w:hAnsi="標楷體" w:eastAsia="標楷體"/>
                      <w:b/>
                      <w:color w:val="000000"/>
                    </w:rPr>
                    <w:t>電話：</w:t>
                  </w:r>
                  <w:r>
                    <w:rPr>
                      <w:rFonts w:hint="eastAsia" w:ascii="標楷體" w:hAnsi="標楷體" w:eastAsia="標楷體"/>
                      <w:b/>
                      <w:color w:val="000000"/>
                    </w:rPr>
                    <w:t>03-8227121#316</w:t>
                  </w:r>
                  <w:r>
                    <w:rPr>
                      <w:rFonts w:ascii="標楷體" w:hAnsi="標楷體" w:eastAsia="標楷體"/>
                      <w:b/>
                      <w:color w:val="000000"/>
                    </w:rPr>
                    <w:t>　　　　　　　e-mail：</w:t>
                  </w:r>
                  <w:r>
                    <w:rPr>
                      <w:rFonts w:hint="eastAsia" w:ascii="標楷體" w:hAnsi="標楷體" w:eastAsia="標楷體"/>
                      <w:b/>
                      <w:color w:val="000000"/>
                    </w:rPr>
                    <w:t>finger7256@mail.hccc.gov.tw</w:t>
                  </w:r>
                </w:p>
                <w:p>
                  <w:pPr>
                    <w:spacing w:before="120" w:after="120" w:line="360" w:lineRule="exact"/>
                    <w:ind w:left="-108" w:leftChars="-45" w:right="-108" w:rightChars="-45"/>
                    <w:rPr>
                      <w:rFonts w:ascii="標楷體" w:hAnsi="標楷體" w:eastAsia="標楷體"/>
                      <w:b/>
                      <w:color w:val="000000"/>
                    </w:rPr>
                  </w:pPr>
                  <w:r>
                    <w:rPr>
                      <w:rFonts w:ascii="標楷體" w:hAnsi="標楷體" w:eastAsia="標楷體"/>
                      <w:b/>
                      <w:color w:val="000000"/>
                    </w:rPr>
                    <w:t>身分：</w:t>
                  </w:r>
                  <w:r>
                    <w:rPr>
                      <w:rFonts w:hint="eastAsia" w:ascii="標楷體" w:hAnsi="標楷體" w:eastAsia="標楷體"/>
                      <w:b/>
                      <w:color w:val="000000"/>
                    </w:rPr>
                    <w:t>▇</w:t>
                  </w:r>
                  <w:r>
                    <w:rPr>
                      <w:rFonts w:ascii="標楷體" w:hAnsi="標楷體" w:eastAsia="標楷體"/>
                      <w:b/>
                      <w:color w:val="000000"/>
                    </w:rPr>
                    <w:t xml:space="preserve"> 業務單位人員    □ </w:t>
                  </w:r>
                  <w:r>
                    <w:rPr>
                      <w:rFonts w:hint="eastAsia" w:ascii="標楷體" w:hAnsi="標楷體" w:eastAsia="標楷體"/>
                      <w:b/>
                      <w:color w:val="000000"/>
                    </w:rPr>
                    <w:t>非業務</w:t>
                  </w:r>
                  <w:r>
                    <w:rPr>
                      <w:rFonts w:ascii="標楷體" w:hAnsi="標楷體" w:eastAsia="標楷體"/>
                      <w:b/>
                      <w:color w:val="000000"/>
                    </w:rPr>
                    <w:t>單位人員 ，請說明：____________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628" w:type="dxa"/>
                  <w:gridSpan w:val="7"/>
                  <w:vAlign w:val="top"/>
                </w:tcPr>
                <w:p>
                  <w:pPr>
                    <w:spacing w:line="360" w:lineRule="exact"/>
                    <w:jc w:val="center"/>
                    <w:rPr>
                      <w:rFonts w:ascii="標楷體" w:hAnsi="標楷體" w:eastAsia="標楷體"/>
                      <w:b/>
                      <w:color w:val="000000"/>
                      <w:u w:val="single"/>
                    </w:rPr>
                  </w:pPr>
                  <w:r>
                    <w:rPr>
                      <w:rFonts w:ascii="標楷體" w:hAnsi="標楷體" w:eastAsia="標楷體"/>
                      <w:b/>
                      <w:color w:val="000000"/>
                      <w:u w:val="single"/>
                    </w:rPr>
                    <w:t>填  表  説  明</w:t>
                  </w:r>
                </w:p>
                <w:p>
                  <w:pPr>
                    <w:numPr>
                      <w:ilvl w:val="0"/>
                      <w:numId w:val="10"/>
                    </w:numPr>
                    <w:adjustRightInd w:val="0"/>
                    <w:snapToGrid w:val="0"/>
                    <w:spacing w:line="360" w:lineRule="exact"/>
                    <w:ind w:left="454" w:hanging="567"/>
                    <w:jc w:val="both"/>
                    <w:rPr>
                      <w:rFonts w:ascii="標楷體" w:hAnsi="標楷體" w:eastAsia="標楷體"/>
                      <w:b/>
                      <w:color w:val="000000"/>
                    </w:rPr>
                  </w:pPr>
                  <w:r>
                    <w:rPr>
                      <w:rFonts w:hint="eastAsia" w:ascii="標楷體" w:hAnsi="標楷體" w:eastAsia="標楷體"/>
                      <w:b/>
                      <w:color w:val="000000"/>
                    </w:rPr>
                    <w:t>本府各單位及所屬一級機關於提報先期作業計畫時，皆應填具本表。</w:t>
                  </w:r>
                </w:p>
                <w:p>
                  <w:pPr>
                    <w:numPr>
                      <w:ilvl w:val="0"/>
                      <w:numId w:val="10"/>
                    </w:numPr>
                    <w:adjustRightInd w:val="0"/>
                    <w:snapToGrid w:val="0"/>
                    <w:spacing w:line="360" w:lineRule="exact"/>
                    <w:ind w:left="454" w:right="26" w:rightChars="11" w:hanging="567"/>
                    <w:jc w:val="both"/>
                    <w:rPr>
                      <w:rFonts w:ascii="標楷體" w:hAnsi="標楷體" w:eastAsia="標楷體"/>
                      <w:b/>
                      <w:color w:val="000000"/>
                    </w:rPr>
                  </w:pPr>
                  <w:r>
                    <w:rPr>
                      <w:rFonts w:hint="eastAsia" w:ascii="標楷體" w:hAnsi="標楷體" w:eastAsia="標楷體"/>
                      <w:b/>
                      <w:color w:val="000000"/>
                    </w:rPr>
                    <w:t>建議各單位於計畫研擬初期，即徵詢性別平等專家學者之意見；計畫研擬完成後，應併同本表送請民間性別平等專家學者進行程序參與（至少預留1週的填寫時間），參酌其意見修正計畫內容，並填寫「第三部分－評估結果」後通知程序參與者。</w:t>
                  </w:r>
                </w:p>
                <w:p>
                  <w:pPr>
                    <w:numPr>
                      <w:ilvl w:val="0"/>
                      <w:numId w:val="10"/>
                    </w:numPr>
                    <w:adjustRightInd w:val="0"/>
                    <w:snapToGrid w:val="0"/>
                    <w:spacing w:line="360" w:lineRule="exact"/>
                    <w:ind w:left="454" w:right="168" w:rightChars="70" w:hanging="567"/>
                    <w:jc w:val="both"/>
                    <w:rPr>
                      <w:rFonts w:ascii="標楷體" w:hAnsi="標楷體" w:eastAsia="標楷體"/>
                      <w:b/>
                      <w:color w:val="000000"/>
                    </w:rPr>
                  </w:pPr>
                  <w:r>
                    <w:rPr>
                      <w:rFonts w:hint="eastAsia" w:ascii="標楷體" w:hAnsi="標楷體" w:eastAsia="標楷體"/>
                      <w:color w:val="000000"/>
                    </w:rPr>
                    <w:t>性別平等專家學者資料可至本府網站中，性別影響評估專區之「花蓮縣婦女權益促進委員會民間團體委員代表聯絡方式」及「性別平等人才資料庫」（</w:t>
                  </w:r>
                  <w:r>
                    <w:rPr>
                      <w:rFonts w:ascii="標楷體" w:hAnsi="標楷體" w:eastAsia="標楷體"/>
                      <w:color w:val="000000"/>
                    </w:rPr>
                    <w:t xml:space="preserve"> </w:t>
                  </w:r>
                  <w:r>
                    <w:fldChar w:fldCharType="begin"/>
                  </w:r>
                  <w:r>
                    <w:instrText xml:space="preserve">HYPERLINK "http://sa.hl.gov.tw/files/11-1037-6626.php?Lang=zh-tw" </w:instrText>
                  </w:r>
                  <w:r>
                    <w:fldChar w:fldCharType="separate"/>
                  </w:r>
                  <w:r>
                    <w:rPr>
                      <w:rStyle w:val="6"/>
                      <w:rFonts w:ascii="標楷體" w:hAnsi="標楷體" w:eastAsia="標楷體"/>
                      <w:color w:val="000000"/>
                    </w:rPr>
                    <w:t>http://sa.hl.gov.tw/files/11-1037-6626.php?Lang=zh-tw</w:t>
                  </w:r>
                  <w:r>
                    <w:fldChar w:fldCharType="end"/>
                  </w:r>
                  <w:r>
                    <w:rPr>
                      <w:rFonts w:hint="eastAsia" w:ascii="標楷體" w:hAnsi="標楷體" w:eastAsia="標楷體"/>
                      <w:color w:val="000000"/>
                    </w:rPr>
                    <w:t xml:space="preserve"> ）或至台灣國家婦女館網站(</w:t>
                  </w:r>
                  <w:r>
                    <w:fldChar w:fldCharType="begin"/>
                  </w:r>
                  <w:r>
                    <w:instrText xml:space="preserve">HYPERLINK "http://old.taiwanwomencenter.org.tw/sp.asp?xdurl=profRecommend/profList.asp&amp;ctNode=325"</w:instrText>
                  </w:r>
                  <w:r>
                    <w:fldChar w:fldCharType="separate"/>
                  </w:r>
                  <w:r>
                    <w:rPr>
                      <w:rStyle w:val="6"/>
                      <w:rFonts w:ascii="標楷體" w:hAnsi="標楷體" w:eastAsia="標楷體"/>
                      <w:color w:val="000000"/>
                    </w:rPr>
                    <w:t>http://old.taiwanwomencenter.org.tw/sp.asp?xdurl=profRecommend/profList.asp&amp;ctNode=325</w:t>
                  </w:r>
                  <w:r>
                    <w:fldChar w:fldCharType="end"/>
                  </w:r>
                  <w:r>
                    <w:rPr>
                      <w:rFonts w:hint="eastAsia" w:ascii="標楷體" w:hAnsi="標楷體" w:eastAsia="標楷體"/>
                      <w:color w:val="000000"/>
                    </w:rPr>
                    <w:t>)參閱。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Align w:val="center"/>
                </w:tcPr>
                <w:p>
                  <w:pPr>
                    <w:spacing w:before="120" w:after="120" w:line="360" w:lineRule="exact"/>
                    <w:ind w:left="-108" w:leftChars="-45" w:right="-108" w:rightChars="-45"/>
                    <w:rPr>
                      <w:rFonts w:ascii="標楷體" w:hAnsi="標楷體" w:eastAsia="標楷體"/>
                      <w:b/>
                      <w:color w:val="000000"/>
                    </w:rPr>
                  </w:pPr>
                  <w:r>
                    <w:rPr>
                      <w:rFonts w:ascii="標楷體" w:hAnsi="標楷體" w:eastAsia="標楷體"/>
                      <w:b/>
                      <w:color w:val="000000"/>
                    </w:rPr>
                    <w:t>壹、</w:t>
                  </w:r>
                  <w:r>
                    <w:rPr>
                      <w:rFonts w:hint="eastAsia" w:ascii="標楷體" w:hAnsi="標楷體" w:eastAsia="標楷體"/>
                      <w:b/>
                      <w:color w:val="000000"/>
                    </w:rPr>
                    <w:t>計畫</w:t>
                  </w:r>
                  <w:r>
                    <w:rPr>
                      <w:rFonts w:ascii="標楷體" w:hAnsi="標楷體" w:eastAsia="標楷體"/>
                      <w:b/>
                      <w:color w:val="000000"/>
                    </w:rPr>
                    <w:t>名稱</w:t>
                  </w:r>
                </w:p>
              </w:tc>
              <w:tc>
                <w:tcPr>
                  <w:tcW w:w="8376" w:type="dxa"/>
                  <w:gridSpan w:val="6"/>
                  <w:vAlign w:val="center"/>
                </w:tcPr>
                <w:p>
                  <w:pPr>
                    <w:spacing w:before="120" w:after="120" w:line="360" w:lineRule="exact"/>
                    <w:rPr>
                      <w:rFonts w:ascii="標楷體" w:hAnsi="標楷體" w:eastAsia="標楷體"/>
                      <w:b/>
                      <w:color w:val="000000"/>
                    </w:rPr>
                  </w:pPr>
                  <w:r>
                    <w:rPr>
                      <w:rFonts w:hint="eastAsia" w:ascii="標楷體" w:hAnsi="標楷體" w:eastAsia="標楷體" w:cs="Meiryo"/>
                      <w:color w:val="000000"/>
                    </w:rPr>
                    <w:t>中國廣播股份有限公司花蓮電台管理維護計畫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Align w:val="center"/>
                </w:tcPr>
                <w:p>
                  <w:pPr>
                    <w:spacing w:before="120" w:after="120" w:line="360" w:lineRule="exact"/>
                    <w:ind w:left="-108" w:leftChars="-45" w:right="-108" w:rightChars="-45"/>
                    <w:rPr>
                      <w:rFonts w:ascii="標楷體" w:hAnsi="標楷體" w:eastAsia="標楷體"/>
                      <w:b/>
                      <w:color w:val="000000"/>
                    </w:rPr>
                  </w:pPr>
                  <w:r>
                    <w:rPr>
                      <w:rFonts w:ascii="標楷體" w:hAnsi="標楷體" w:eastAsia="標楷體"/>
                      <w:b/>
                      <w:color w:val="000000"/>
                    </w:rPr>
                    <w:t>貳、主管機關</w:t>
                  </w:r>
                </w:p>
              </w:tc>
              <w:tc>
                <w:tcPr>
                  <w:tcW w:w="1275" w:type="dxa"/>
                  <w:gridSpan w:val="3"/>
                  <w:vAlign w:val="center"/>
                </w:tcPr>
                <w:p>
                  <w:pPr>
                    <w:spacing w:before="120" w:after="120" w:line="360" w:lineRule="exact"/>
                    <w:rPr>
                      <w:rFonts w:ascii="標楷體" w:hAnsi="標楷體" w:eastAsia="標楷體"/>
                      <w:b/>
                      <w:color w:val="000000"/>
                    </w:rPr>
                  </w:pPr>
                  <w:r>
                    <w:rPr>
                      <w:rFonts w:hint="eastAsia" w:ascii="標楷體" w:hAnsi="標楷體" w:eastAsia="標楷體"/>
                      <w:b/>
                      <w:color w:val="000000"/>
                    </w:rPr>
                    <w:t>花蓮縣政府</w:t>
                  </w:r>
                </w:p>
              </w:tc>
              <w:tc>
                <w:tcPr>
                  <w:tcW w:w="1564" w:type="dxa"/>
                  <w:gridSpan w:val="2"/>
                  <w:vAlign w:val="center"/>
                </w:tcPr>
                <w:p>
                  <w:pPr>
                    <w:spacing w:before="120" w:after="120" w:line="360" w:lineRule="exact"/>
                    <w:ind w:left="-108" w:leftChars="-45" w:right="-108" w:rightChars="-45"/>
                    <w:jc w:val="center"/>
                    <w:rPr>
                      <w:rFonts w:ascii="標楷體" w:hAnsi="標楷體" w:eastAsia="標楷體"/>
                      <w:b/>
                      <w:color w:val="000000"/>
                    </w:rPr>
                  </w:pPr>
                  <w:r>
                    <w:rPr>
                      <w:rFonts w:ascii="標楷體" w:hAnsi="標楷體" w:eastAsia="標楷體"/>
                      <w:b/>
                      <w:color w:val="000000"/>
                    </w:rPr>
                    <w:t>主辦機關</w:t>
                  </w:r>
                </w:p>
              </w:tc>
              <w:tc>
                <w:tcPr>
                  <w:tcW w:w="5537" w:type="dxa"/>
                  <w:vAlign w:val="center"/>
                </w:tcPr>
                <w:p>
                  <w:pPr>
                    <w:adjustRightInd w:val="0"/>
                    <w:snapToGrid w:val="0"/>
                    <w:spacing w:line="360" w:lineRule="exact"/>
                    <w:rPr>
                      <w:rFonts w:ascii="標楷體" w:hAnsi="標楷體" w:eastAsia="標楷體"/>
                      <w:b/>
                      <w:color w:val="000000"/>
                    </w:rPr>
                  </w:pPr>
                  <w:r>
                    <w:rPr>
                      <w:rFonts w:hint="eastAsia" w:ascii="標楷體" w:hAnsi="標楷體" w:eastAsia="標楷體"/>
                      <w:b/>
                      <w:color w:val="000000"/>
                    </w:rPr>
                    <w:t>花蓮縣文化局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091" w:type="dxa"/>
                  <w:gridSpan w:val="6"/>
                  <w:vAlign w:val="center"/>
                </w:tcPr>
                <w:p>
                  <w:pPr>
                    <w:adjustRightInd w:val="0"/>
                    <w:snapToGrid w:val="0"/>
                    <w:spacing w:line="360" w:lineRule="exact"/>
                    <w:ind w:left="-108" w:leftChars="-45" w:right="-108" w:rightChars="-45"/>
                    <w:rPr>
                      <w:rFonts w:ascii="標楷體" w:hAnsi="標楷體" w:eastAsia="標楷體"/>
                      <w:b/>
                      <w:color w:val="000000"/>
                    </w:rPr>
                  </w:pPr>
                  <w:r>
                    <w:rPr>
                      <w:rFonts w:ascii="標楷體" w:hAnsi="標楷體" w:eastAsia="標楷體"/>
                      <w:b/>
                      <w:color w:val="000000"/>
                    </w:rPr>
                    <w:t>參、</w:t>
                  </w:r>
                  <w:r>
                    <w:rPr>
                      <w:rFonts w:hint="eastAsia" w:ascii="標楷體" w:hAnsi="標楷體" w:eastAsia="標楷體"/>
                      <w:b/>
                      <w:color w:val="000000"/>
                    </w:rPr>
                    <w:t>計畫</w:t>
                  </w:r>
                  <w:r>
                    <w:rPr>
                      <w:rFonts w:ascii="標楷體" w:hAnsi="標楷體" w:eastAsia="標楷體"/>
                      <w:b/>
                      <w:color w:val="000000"/>
                    </w:rPr>
                    <w:t>內容涉及領域：</w:t>
                  </w:r>
                </w:p>
                <w:p>
                  <w:pPr>
                    <w:adjustRightInd w:val="0"/>
                    <w:snapToGrid w:val="0"/>
                    <w:spacing w:line="360" w:lineRule="exact"/>
                    <w:ind w:left="-108" w:leftChars="-45" w:right="-108" w:rightChars="-45"/>
                    <w:rPr>
                      <w:rFonts w:ascii="標楷體" w:hAnsi="標楷體" w:eastAsia="標楷體"/>
                      <w:b/>
                      <w:color w:val="000000"/>
                    </w:rPr>
                  </w:pPr>
                  <w:r>
                    <w:rPr>
                      <w:rFonts w:hint="eastAsia" w:ascii="標楷體" w:hAnsi="標楷體" w:eastAsia="標楷體"/>
                      <w:color w:val="000000"/>
                    </w:rPr>
                    <w:t>(可參考行政院性別平等委員會訂頒之「性別平等政策綱領」)</w:t>
                  </w:r>
                </w:p>
              </w:tc>
              <w:tc>
                <w:tcPr>
                  <w:tcW w:w="5537" w:type="dxa"/>
                  <w:vAlign w:val="center"/>
                </w:tcPr>
                <w:p>
                  <w:pPr>
                    <w:adjustRightInd w:val="0"/>
                    <w:snapToGrid w:val="0"/>
                    <w:spacing w:line="360" w:lineRule="exact"/>
                    <w:jc w:val="center"/>
                    <w:rPr>
                      <w:rFonts w:ascii="標楷體" w:hAnsi="標楷體" w:eastAsia="標楷體"/>
                      <w:b/>
                      <w:color w:val="000000"/>
                    </w:rPr>
                  </w:pPr>
                  <w:r>
                    <w:rPr>
                      <w:rFonts w:ascii="標楷體" w:hAnsi="標楷體" w:eastAsia="標楷體"/>
                      <w:b/>
                      <w:color w:val="000000"/>
                    </w:rPr>
                    <w:t>勾選（可複選）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091" w:type="dxa"/>
                  <w:gridSpan w:val="6"/>
                  <w:vAlign w:val="center"/>
                </w:tcPr>
                <w:p>
                  <w:pPr>
                    <w:adjustRightInd w:val="0"/>
                    <w:snapToGrid w:val="0"/>
                    <w:spacing w:line="360" w:lineRule="exact"/>
                    <w:jc w:val="both"/>
                    <w:rPr>
                      <w:rFonts w:ascii="標楷體" w:hAnsi="標楷體" w:eastAsia="標楷體"/>
                      <w:b/>
                      <w:color w:val="000000"/>
                    </w:rPr>
                  </w:pPr>
                  <w:r>
                    <w:rPr>
                      <w:rFonts w:ascii="標楷體" w:hAnsi="標楷體" w:eastAsia="標楷體"/>
                      <w:color w:val="000000"/>
                    </w:rPr>
                    <w:t xml:space="preserve">3-1 </w:t>
                  </w:r>
                  <w:r>
                    <w:rPr>
                      <w:rFonts w:hint="eastAsia" w:ascii="標楷體" w:hAnsi="標楷體" w:eastAsia="標楷體"/>
                      <w:b/>
                      <w:color w:val="000000"/>
                    </w:rPr>
                    <w:t>政治參與、社區參與、國際參與領域</w:t>
                  </w:r>
                </w:p>
              </w:tc>
              <w:tc>
                <w:tcPr>
                  <w:tcW w:w="5537" w:type="dxa"/>
                  <w:vAlign w:val="center"/>
                </w:tcPr>
                <w:p>
                  <w:pPr>
                    <w:adjustRightInd w:val="0"/>
                    <w:snapToGrid w:val="0"/>
                    <w:spacing w:line="360" w:lineRule="exact"/>
                    <w:jc w:val="center"/>
                    <w:rPr>
                      <w:rFonts w:ascii="標楷體" w:hAnsi="標楷體" w:eastAsia="標楷體"/>
                      <w:b/>
                      <w:strike/>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091" w:type="dxa"/>
                  <w:gridSpan w:val="6"/>
                  <w:vAlign w:val="center"/>
                </w:tcPr>
                <w:p>
                  <w:pPr>
                    <w:adjustRightInd w:val="0"/>
                    <w:snapToGrid w:val="0"/>
                    <w:spacing w:line="360" w:lineRule="exact"/>
                    <w:jc w:val="both"/>
                    <w:rPr>
                      <w:rFonts w:ascii="標楷體" w:hAnsi="標楷體" w:eastAsia="標楷體"/>
                      <w:b/>
                      <w:color w:val="000000"/>
                    </w:rPr>
                  </w:pPr>
                  <w:r>
                    <w:rPr>
                      <w:rFonts w:ascii="標楷體" w:hAnsi="標楷體" w:eastAsia="標楷體"/>
                      <w:color w:val="000000"/>
                    </w:rPr>
                    <w:t xml:space="preserve">3-2 </w:t>
                  </w:r>
                  <w:r>
                    <w:rPr>
                      <w:rFonts w:hint="eastAsia" w:ascii="標楷體" w:hAnsi="標楷體" w:eastAsia="標楷體"/>
                      <w:b/>
                      <w:color w:val="000000"/>
                    </w:rPr>
                    <w:t>勞動</w:t>
                  </w:r>
                  <w:r>
                    <w:rPr>
                      <w:rFonts w:ascii="標楷體" w:hAnsi="標楷體" w:eastAsia="標楷體"/>
                      <w:color w:val="000000"/>
                    </w:rPr>
                    <w:t>、經濟、福利領域</w:t>
                  </w:r>
                </w:p>
              </w:tc>
              <w:tc>
                <w:tcPr>
                  <w:tcW w:w="5537" w:type="dxa"/>
                  <w:vAlign w:val="center"/>
                </w:tcPr>
                <w:p>
                  <w:pPr>
                    <w:adjustRightInd w:val="0"/>
                    <w:snapToGrid w:val="0"/>
                    <w:spacing w:line="360" w:lineRule="exact"/>
                    <w:jc w:val="center"/>
                    <w:rPr>
                      <w:rFonts w:ascii="標楷體" w:hAnsi="標楷體" w:eastAsia="標楷體"/>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091" w:type="dxa"/>
                  <w:gridSpan w:val="6"/>
                  <w:vAlign w:val="center"/>
                </w:tcPr>
                <w:p>
                  <w:pPr>
                    <w:adjustRightInd w:val="0"/>
                    <w:snapToGrid w:val="0"/>
                    <w:spacing w:line="360" w:lineRule="exact"/>
                    <w:jc w:val="both"/>
                    <w:rPr>
                      <w:rFonts w:ascii="標楷體" w:hAnsi="標楷體" w:eastAsia="標楷體"/>
                      <w:b/>
                      <w:color w:val="000000"/>
                    </w:rPr>
                  </w:pPr>
                  <w:r>
                    <w:rPr>
                      <w:rFonts w:ascii="標楷體" w:hAnsi="標楷體" w:eastAsia="標楷體"/>
                      <w:color w:val="000000"/>
                    </w:rPr>
                    <w:t>3-3 人口、婚姻、家庭領域</w:t>
                  </w:r>
                </w:p>
              </w:tc>
              <w:tc>
                <w:tcPr>
                  <w:tcW w:w="5537" w:type="dxa"/>
                  <w:vAlign w:val="center"/>
                </w:tcPr>
                <w:p>
                  <w:pPr>
                    <w:adjustRightInd w:val="0"/>
                    <w:snapToGrid w:val="0"/>
                    <w:spacing w:line="360" w:lineRule="exact"/>
                    <w:jc w:val="center"/>
                    <w:rPr>
                      <w:rFonts w:ascii="標楷體" w:hAnsi="標楷體" w:eastAsia="標楷體"/>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091" w:type="dxa"/>
                  <w:gridSpan w:val="6"/>
                  <w:vAlign w:val="top"/>
                </w:tcPr>
                <w:p>
                  <w:pPr>
                    <w:spacing w:line="360" w:lineRule="exact"/>
                    <w:rPr>
                      <w:rFonts w:ascii="標楷體" w:hAnsi="標楷體" w:eastAsia="標楷體"/>
                      <w:color w:val="000000"/>
                    </w:rPr>
                  </w:pPr>
                  <w:r>
                    <w:rPr>
                      <w:rFonts w:hint="eastAsia" w:ascii="標楷體" w:hAnsi="標楷體" w:eastAsia="標楷體"/>
                      <w:color w:val="000000"/>
                    </w:rPr>
                    <w:t>3-4 教育、文化、媒體領域</w:t>
                  </w:r>
                </w:p>
              </w:tc>
              <w:tc>
                <w:tcPr>
                  <w:tcW w:w="5537" w:type="dxa"/>
                  <w:vAlign w:val="center"/>
                </w:tcPr>
                <w:p>
                  <w:pPr>
                    <w:adjustRightInd w:val="0"/>
                    <w:snapToGrid w:val="0"/>
                    <w:spacing w:line="360" w:lineRule="exact"/>
                    <w:jc w:val="center"/>
                    <w:rPr>
                      <w:rFonts w:ascii="標楷體" w:hAnsi="標楷體" w:eastAsia="標楷體"/>
                      <w:b/>
                      <w:color w:val="000000"/>
                    </w:rPr>
                  </w:pPr>
                  <w:r>
                    <w:rPr>
                      <w:rFonts w:hint="eastAsia" w:ascii="標楷體" w:hAnsi="標楷體" w:eastAsia="標楷體"/>
                      <w:b/>
                      <w:color w:val="000000"/>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091" w:type="dxa"/>
                  <w:gridSpan w:val="6"/>
                  <w:vAlign w:val="top"/>
                </w:tcPr>
                <w:p>
                  <w:pPr>
                    <w:spacing w:line="360" w:lineRule="exact"/>
                    <w:rPr>
                      <w:rFonts w:ascii="標楷體" w:hAnsi="標楷體" w:eastAsia="標楷體"/>
                      <w:color w:val="000000"/>
                    </w:rPr>
                  </w:pPr>
                  <w:r>
                    <w:rPr>
                      <w:rFonts w:hint="eastAsia" w:ascii="標楷體" w:hAnsi="標楷體" w:eastAsia="標楷體"/>
                      <w:color w:val="000000"/>
                    </w:rPr>
                    <w:t>3-5人身安全、司法領域</w:t>
                  </w:r>
                </w:p>
              </w:tc>
              <w:tc>
                <w:tcPr>
                  <w:tcW w:w="5537" w:type="dxa"/>
                  <w:vAlign w:val="center"/>
                </w:tcPr>
                <w:p>
                  <w:pPr>
                    <w:adjustRightInd w:val="0"/>
                    <w:snapToGrid w:val="0"/>
                    <w:spacing w:line="360" w:lineRule="exact"/>
                    <w:jc w:val="center"/>
                    <w:rPr>
                      <w:rFonts w:ascii="標楷體" w:hAnsi="標楷體" w:eastAsia="標楷體"/>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091" w:type="dxa"/>
                  <w:gridSpan w:val="6"/>
                  <w:vAlign w:val="top"/>
                </w:tcPr>
                <w:p>
                  <w:pPr>
                    <w:spacing w:line="360" w:lineRule="exact"/>
                    <w:rPr>
                      <w:rFonts w:ascii="標楷體" w:hAnsi="標楷體" w:eastAsia="標楷體"/>
                      <w:color w:val="000000"/>
                    </w:rPr>
                  </w:pPr>
                  <w:r>
                    <w:rPr>
                      <w:rFonts w:hint="eastAsia" w:ascii="標楷體" w:hAnsi="標楷體" w:eastAsia="標楷體"/>
                      <w:color w:val="000000"/>
                    </w:rPr>
                    <w:t>3-6健康、醫療、照顧領域</w:t>
                  </w:r>
                </w:p>
              </w:tc>
              <w:tc>
                <w:tcPr>
                  <w:tcW w:w="5537" w:type="dxa"/>
                  <w:vAlign w:val="center"/>
                </w:tcPr>
                <w:p>
                  <w:pPr>
                    <w:adjustRightInd w:val="0"/>
                    <w:snapToGrid w:val="0"/>
                    <w:spacing w:line="360" w:lineRule="exact"/>
                    <w:jc w:val="center"/>
                    <w:rPr>
                      <w:rFonts w:ascii="標楷體" w:hAnsi="標楷體" w:eastAsia="標楷體"/>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091" w:type="dxa"/>
                  <w:gridSpan w:val="6"/>
                  <w:vAlign w:val="top"/>
                </w:tcPr>
                <w:p>
                  <w:pPr>
                    <w:spacing w:line="360" w:lineRule="exact"/>
                    <w:rPr>
                      <w:rFonts w:ascii="標楷體" w:hAnsi="標楷體" w:eastAsia="標楷體"/>
                      <w:color w:val="000000"/>
                    </w:rPr>
                  </w:pPr>
                  <w:r>
                    <w:rPr>
                      <w:rFonts w:hint="eastAsia" w:ascii="標楷體" w:hAnsi="標楷體" w:eastAsia="標楷體"/>
                      <w:color w:val="000000"/>
                    </w:rPr>
                    <w:t>3-7環境、能源、科技領域</w:t>
                  </w:r>
                </w:p>
              </w:tc>
              <w:tc>
                <w:tcPr>
                  <w:tcW w:w="5537" w:type="dxa"/>
                  <w:vAlign w:val="center"/>
                </w:tcPr>
                <w:p>
                  <w:pPr>
                    <w:adjustRightInd w:val="0"/>
                    <w:snapToGrid w:val="0"/>
                    <w:spacing w:line="360" w:lineRule="exact"/>
                    <w:jc w:val="center"/>
                    <w:rPr>
                      <w:rFonts w:ascii="標楷體" w:hAnsi="標楷體" w:eastAsia="標楷體"/>
                      <w:b/>
                      <w:color w:val="000000"/>
                    </w:rPr>
                  </w:pPr>
                  <w:r>
                    <w:rPr>
                      <w:rFonts w:hint="eastAsia" w:ascii="標楷體" w:hAnsi="標楷體" w:eastAsia="標楷體"/>
                      <w:b/>
                      <w:color w:val="000000"/>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091" w:type="dxa"/>
                  <w:gridSpan w:val="6"/>
                  <w:vAlign w:val="top"/>
                </w:tcPr>
                <w:p>
                  <w:pPr>
                    <w:spacing w:line="360" w:lineRule="exact"/>
                    <w:rPr>
                      <w:rFonts w:ascii="標楷體" w:hAnsi="標楷體" w:eastAsia="標楷體"/>
                      <w:color w:val="000000"/>
                    </w:rPr>
                  </w:pPr>
                  <w:r>
                    <w:rPr>
                      <w:rFonts w:hint="eastAsia" w:ascii="標楷體" w:hAnsi="標楷體" w:eastAsia="標楷體"/>
                      <w:color w:val="000000"/>
                    </w:rPr>
                    <w:t>3-8</w:t>
                  </w:r>
                  <w:r>
                    <w:rPr>
                      <w:rFonts w:hint="eastAsia" w:ascii="標楷體" w:hAnsi="標楷體" w:eastAsia="標楷體"/>
                      <w:b/>
                      <w:color w:val="000000"/>
                    </w:rPr>
                    <w:t>公共建設(或工程)</w:t>
                  </w:r>
                  <w:r>
                    <w:rPr>
                      <w:rFonts w:ascii="標楷體" w:hAnsi="標楷體" w:eastAsia="標楷體"/>
                      <w:color w:val="000000"/>
                    </w:rPr>
                    <w:t xml:space="preserve"> </w:t>
                  </w:r>
                </w:p>
              </w:tc>
              <w:tc>
                <w:tcPr>
                  <w:tcW w:w="5537" w:type="dxa"/>
                  <w:vAlign w:val="center"/>
                </w:tcPr>
                <w:p>
                  <w:pPr>
                    <w:adjustRightInd w:val="0"/>
                    <w:snapToGrid w:val="0"/>
                    <w:spacing w:line="360" w:lineRule="exact"/>
                    <w:jc w:val="center"/>
                    <w:rPr>
                      <w:rFonts w:ascii="標楷體" w:hAnsi="標楷體" w:eastAsia="標楷體"/>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091" w:type="dxa"/>
                  <w:gridSpan w:val="6"/>
                  <w:vAlign w:val="center"/>
                </w:tcPr>
                <w:p>
                  <w:pPr>
                    <w:adjustRightInd w:val="0"/>
                    <w:snapToGrid w:val="0"/>
                    <w:spacing w:line="360" w:lineRule="exact"/>
                    <w:jc w:val="both"/>
                    <w:rPr>
                      <w:rFonts w:ascii="標楷體" w:hAnsi="標楷體" w:eastAsia="標楷體"/>
                      <w:b/>
                      <w:color w:val="000000"/>
                    </w:rPr>
                  </w:pPr>
                  <w:r>
                    <w:rPr>
                      <w:rFonts w:hint="eastAsia" w:ascii="標楷體" w:hAnsi="標楷體" w:eastAsia="標楷體"/>
                      <w:b/>
                      <w:color w:val="000000"/>
                    </w:rPr>
                    <w:t>3-9其他（勾選「其他」欄位者，請簡述計畫涉及領域）</w:t>
                  </w:r>
                </w:p>
              </w:tc>
              <w:tc>
                <w:tcPr>
                  <w:tcW w:w="5537" w:type="dxa"/>
                  <w:vAlign w:val="center"/>
                </w:tcPr>
                <w:p>
                  <w:pPr>
                    <w:adjustRightInd w:val="0"/>
                    <w:snapToGrid w:val="0"/>
                    <w:spacing w:line="360" w:lineRule="exact"/>
                    <w:jc w:val="both"/>
                    <w:rPr>
                      <w:rFonts w:ascii="標楷體" w:hAnsi="標楷體" w:eastAsia="標楷體"/>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628" w:type="dxa"/>
                  <w:gridSpan w:val="7"/>
                  <w:vAlign w:val="center"/>
                </w:tcPr>
                <w:p>
                  <w:pPr>
                    <w:adjustRightInd w:val="0"/>
                    <w:snapToGrid w:val="0"/>
                    <w:spacing w:line="360" w:lineRule="exact"/>
                    <w:ind w:left="-108" w:leftChars="-45"/>
                    <w:jc w:val="both"/>
                    <w:rPr>
                      <w:rFonts w:ascii="標楷體" w:hAnsi="標楷體" w:eastAsia="標楷體"/>
                      <w:color w:val="000000"/>
                    </w:rPr>
                  </w:pPr>
                  <w:r>
                    <w:rPr>
                      <w:rFonts w:ascii="標楷體" w:hAnsi="標楷體" w:eastAsia="標楷體"/>
                      <w:b/>
                      <w:color w:val="000000"/>
                    </w:rPr>
                    <w:t>肆、問題與需求</w:t>
                  </w:r>
                  <w:r>
                    <w:rPr>
                      <w:rFonts w:hint="eastAsia" w:ascii="標楷體" w:hAnsi="標楷體" w:eastAsia="標楷體"/>
                      <w:b/>
                      <w:color w:val="000000"/>
                    </w:rPr>
                    <w:t>評估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46" w:type="dxa"/>
                  <w:gridSpan w:val="3"/>
                  <w:vAlign w:val="top"/>
                </w:tcPr>
                <w:p>
                  <w:pPr>
                    <w:adjustRightInd w:val="0"/>
                    <w:snapToGrid w:val="0"/>
                    <w:spacing w:line="360" w:lineRule="exact"/>
                    <w:ind w:left="346" w:leftChars="-15" w:hanging="382" w:hangingChars="159"/>
                    <w:jc w:val="center"/>
                    <w:rPr>
                      <w:rFonts w:ascii="標楷體" w:hAnsi="標楷體" w:eastAsia="標楷體"/>
                      <w:b/>
                      <w:color w:val="000000"/>
                      <w:u w:val="single"/>
                    </w:rPr>
                  </w:pPr>
                  <w:r>
                    <w:rPr>
                      <w:rFonts w:ascii="標楷體" w:hAnsi="標楷體" w:eastAsia="標楷體"/>
                      <w:b/>
                      <w:bCs/>
                      <w:color w:val="000000"/>
                    </w:rPr>
                    <w:t>項　目</w:t>
                  </w:r>
                </w:p>
              </w:tc>
              <w:tc>
                <w:tcPr>
                  <w:tcW w:w="1745" w:type="dxa"/>
                  <w:gridSpan w:val="3"/>
                  <w:vAlign w:val="top"/>
                </w:tcPr>
                <w:p>
                  <w:pPr>
                    <w:adjustRightInd w:val="0"/>
                    <w:snapToGrid w:val="0"/>
                    <w:spacing w:line="360" w:lineRule="exact"/>
                    <w:ind w:left="72" w:leftChars="-44" w:right="-108" w:rightChars="-45" w:hanging="178" w:hangingChars="74"/>
                    <w:jc w:val="center"/>
                    <w:rPr>
                      <w:rFonts w:ascii="標楷體" w:hAnsi="標楷體" w:eastAsia="標楷體"/>
                      <w:color w:val="000000"/>
                    </w:rPr>
                  </w:pPr>
                  <w:r>
                    <w:rPr>
                      <w:rFonts w:ascii="標楷體" w:hAnsi="標楷體" w:eastAsia="標楷體"/>
                      <w:b/>
                      <w:bCs/>
                      <w:color w:val="000000"/>
                    </w:rPr>
                    <w:t>說　明</w:t>
                  </w:r>
                </w:p>
              </w:tc>
              <w:tc>
                <w:tcPr>
                  <w:tcW w:w="5537" w:type="dxa"/>
                  <w:vAlign w:val="top"/>
                </w:tcPr>
                <w:p>
                  <w:pPr>
                    <w:adjustRightInd w:val="0"/>
                    <w:snapToGrid w:val="0"/>
                    <w:spacing w:line="360" w:lineRule="exact"/>
                    <w:ind w:left="-106" w:leftChars="-44" w:right="-108" w:rightChars="-45"/>
                    <w:jc w:val="center"/>
                    <w:rPr>
                      <w:rFonts w:ascii="標楷體" w:hAnsi="標楷體" w:eastAsia="標楷體"/>
                      <w:color w:val="000000"/>
                    </w:rPr>
                  </w:pPr>
                  <w:r>
                    <w:rPr>
                      <w:rFonts w:ascii="標楷體" w:hAnsi="標楷體" w:eastAsia="標楷體"/>
                      <w:b/>
                      <w:bCs/>
                      <w:color w:val="000000"/>
                    </w:rPr>
                    <w:t>備　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Merge w:val="restart"/>
                  <w:vAlign w:val="top"/>
                </w:tcPr>
                <w:p>
                  <w:pPr>
                    <w:spacing w:line="0" w:lineRule="atLeast"/>
                    <w:rPr>
                      <w:rFonts w:ascii="標楷體" w:hAnsi="標楷體" w:eastAsia="標楷體"/>
                      <w:color w:val="000000"/>
                    </w:rPr>
                  </w:pPr>
                  <w:r>
                    <w:rPr>
                      <w:rFonts w:ascii="標楷體" w:hAnsi="標楷體" w:eastAsia="標楷體"/>
                      <w:color w:val="000000"/>
                    </w:rPr>
                    <w:t>4-1</w:t>
                  </w:r>
                  <w:r>
                    <w:rPr>
                      <w:rFonts w:hint="eastAsia" w:ascii="標楷體" w:hAnsi="標楷體" w:eastAsia="標楷體"/>
                      <w:color w:val="000000"/>
                    </w:rPr>
                    <w:t>計畫之現況問題與需求概述</w:t>
                  </w:r>
                </w:p>
              </w:tc>
              <w:tc>
                <w:tcPr>
                  <w:tcW w:w="1094" w:type="dxa"/>
                  <w:gridSpan w:val="2"/>
                  <w:vAlign w:val="top"/>
                </w:tcPr>
                <w:p>
                  <w:pPr>
                    <w:spacing w:line="0" w:lineRule="atLeast"/>
                    <w:rPr>
                      <w:rFonts w:ascii="標楷體" w:hAnsi="標楷體" w:eastAsia="標楷體"/>
                      <w:color w:val="000000"/>
                    </w:rPr>
                  </w:pPr>
                  <w:r>
                    <w:rPr>
                      <w:rFonts w:ascii="標楷體" w:hAnsi="標楷體" w:eastAsia="標楷體"/>
                      <w:color w:val="000000"/>
                    </w:rPr>
                    <w:t>4-1-1</w:t>
                  </w:r>
                  <w:r>
                    <w:rPr>
                      <w:rFonts w:hint="eastAsia" w:ascii="標楷體" w:hAnsi="標楷體" w:eastAsia="標楷體"/>
                      <w:color w:val="000000"/>
                    </w:rPr>
                    <w:t>計畫背景與內容</w:t>
                  </w:r>
                </w:p>
              </w:tc>
              <w:tc>
                <w:tcPr>
                  <w:tcW w:w="1745" w:type="dxa"/>
                  <w:gridSpan w:val="3"/>
                  <w:vAlign w:val="top"/>
                </w:tcPr>
                <w:p>
                  <w:pPr>
                    <w:spacing w:line="360" w:lineRule="exact"/>
                    <w:ind w:left="-79" w:leftChars="-33"/>
                    <w:jc w:val="both"/>
                    <w:rPr>
                      <w:rFonts w:ascii="標楷體" w:hAnsi="標楷體" w:eastAsia="標楷體"/>
                      <w:color w:val="000000"/>
                    </w:rPr>
                  </w:pPr>
                  <w:r>
                    <w:rPr>
                      <w:rFonts w:hint="eastAsia" w:ascii="標楷體" w:hAnsi="標楷體" w:eastAsia="標楷體"/>
                      <w:color w:val="000000"/>
                    </w:rPr>
                    <w:t>近年來，為文化資產保存由本縣指定登錄之件數不斷增加，對於登錄、調查研究、設計規劃及修復完成後之歷史建築及古蹟，為充分活化再利用賦予其文化生命與活力擬就以本縣文化資產點之歷史脈絡為基礎，透過歷史建築的管理維護及辦理相關活動或展覽讓遊客了解在地文化特色，進而促進地方文化之發展，以利本縣文化資產保存工作。</w:t>
                  </w:r>
                </w:p>
              </w:tc>
              <w:tc>
                <w:tcPr>
                  <w:tcW w:w="5537" w:type="dxa"/>
                  <w:vAlign w:val="center"/>
                </w:tcPr>
                <w:p>
                  <w:pPr>
                    <w:adjustRightInd w:val="0"/>
                    <w:snapToGrid w:val="0"/>
                    <w:spacing w:line="360" w:lineRule="exact"/>
                    <w:ind w:left="129" w:leftChars="-44" w:hanging="235" w:hangingChars="98"/>
                    <w:jc w:val="center"/>
                    <w:rPr>
                      <w:rFonts w:ascii="標楷體" w:hAnsi="標楷體" w:eastAsia="標楷體"/>
                      <w:color w:val="000000"/>
                    </w:rPr>
                  </w:pPr>
                  <w:r>
                    <w:rPr>
                      <w:rFonts w:ascii="標楷體" w:hAnsi="標楷體" w:eastAsia="標楷體"/>
                      <w:color w:val="000000"/>
                    </w:rPr>
                    <w:t>簡要說明</w:t>
                  </w:r>
                  <w:r>
                    <w:rPr>
                      <w:rFonts w:hint="eastAsia" w:ascii="標楷體" w:hAnsi="標楷體" w:eastAsia="標楷體"/>
                      <w:color w:val="000000"/>
                    </w:rPr>
                    <w:t>計畫之背景與內容</w:t>
                  </w:r>
                  <w:r>
                    <w:rPr>
                      <w:rFonts w:ascii="標楷體" w:hAnsi="標楷體" w:eastAsia="標楷體"/>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Merge w:val="continue"/>
                  <w:vAlign w:val="top"/>
                </w:tcPr>
                <w:p>
                  <w:pPr>
                    <w:spacing w:line="0" w:lineRule="atLeast"/>
                    <w:rPr>
                      <w:rFonts w:ascii="標楷體" w:hAnsi="標楷體" w:eastAsia="標楷體"/>
                      <w:color w:val="000000"/>
                    </w:rPr>
                  </w:pPr>
                </w:p>
              </w:tc>
              <w:tc>
                <w:tcPr>
                  <w:tcW w:w="1094" w:type="dxa"/>
                  <w:gridSpan w:val="2"/>
                  <w:vAlign w:val="top"/>
                </w:tcPr>
                <w:p>
                  <w:pPr>
                    <w:spacing w:line="0" w:lineRule="atLeast"/>
                    <w:rPr>
                      <w:rFonts w:ascii="標楷體" w:hAnsi="標楷體" w:eastAsia="標楷體"/>
                      <w:color w:val="000000"/>
                    </w:rPr>
                  </w:pPr>
                  <w:r>
                    <w:rPr>
                      <w:rFonts w:ascii="標楷體" w:hAnsi="標楷體" w:eastAsia="標楷體"/>
                      <w:color w:val="000000"/>
                    </w:rPr>
                    <w:t>4-1-2執行現況及問題之分析</w:t>
                  </w:r>
                </w:p>
              </w:tc>
              <w:tc>
                <w:tcPr>
                  <w:tcW w:w="1745" w:type="dxa"/>
                  <w:gridSpan w:val="3"/>
                  <w:vAlign w:val="top"/>
                </w:tcPr>
                <w:p>
                  <w:pPr>
                    <w:adjustRightInd w:val="0"/>
                    <w:snapToGrid w:val="0"/>
                    <w:spacing w:line="360" w:lineRule="exact"/>
                    <w:ind w:left="-84" w:leftChars="-35" w:right="-108" w:rightChars="-45" w:firstLine="5" w:firstLineChars="2"/>
                    <w:jc w:val="both"/>
                    <w:rPr>
                      <w:rFonts w:ascii="標楷體" w:hAnsi="標楷體" w:eastAsia="標楷體"/>
                      <w:color w:val="000000"/>
                    </w:rPr>
                  </w:pPr>
                  <w:r>
                    <w:rPr>
                      <w:rFonts w:hint="eastAsia" w:ascii="標楷體" w:hAnsi="標楷體" w:eastAsia="標楷體"/>
                      <w:color w:val="000000"/>
                    </w:rPr>
                    <w:t>隨著本縣觀光產業蓬勃發展，以文化資產保存維護觀念為出發點，讓本縣所轄相關文化資產能透過活化再利用，培力在地觀光資源與人才，涵養文化深度增進在地文化認同，進而提升本縣觀光旅遊資源與能量。</w:t>
                  </w:r>
                </w:p>
              </w:tc>
              <w:tc>
                <w:tcPr>
                  <w:tcW w:w="5537" w:type="dxa"/>
                  <w:vAlign w:val="center"/>
                </w:tcPr>
                <w:p>
                  <w:pPr>
                    <w:pStyle w:val="8"/>
                    <w:numPr>
                      <w:ilvl w:val="2"/>
                      <w:numId w:val="11"/>
                    </w:numPr>
                    <w:adjustRightInd w:val="0"/>
                    <w:snapToGrid w:val="0"/>
                    <w:spacing w:line="360" w:lineRule="exact"/>
                    <w:ind w:left="197" w:leftChars="0" w:right="-26" w:rightChars="-11" w:hanging="284"/>
                    <w:jc w:val="both"/>
                    <w:rPr>
                      <w:rFonts w:ascii="標楷體" w:hAnsi="標楷體" w:eastAsia="標楷體"/>
                      <w:color w:val="000000"/>
                    </w:rPr>
                  </w:pPr>
                  <w:r>
                    <w:rPr>
                      <w:rFonts w:ascii="標楷體" w:hAnsi="標楷體" w:eastAsia="標楷體"/>
                      <w:color w:val="000000"/>
                    </w:rPr>
                    <w:t>業務推動執行時，遭遇問題之原因分析。</w:t>
                  </w:r>
                </w:p>
                <w:p>
                  <w:pPr>
                    <w:pStyle w:val="8"/>
                    <w:numPr>
                      <w:ilvl w:val="2"/>
                      <w:numId w:val="11"/>
                    </w:numPr>
                    <w:adjustRightInd w:val="0"/>
                    <w:snapToGrid w:val="0"/>
                    <w:spacing w:line="360" w:lineRule="exact"/>
                    <w:ind w:left="197" w:leftChars="0" w:right="26" w:rightChars="11" w:hanging="284"/>
                    <w:jc w:val="both"/>
                    <w:rPr>
                      <w:rFonts w:ascii="標楷體" w:hAnsi="標楷體" w:eastAsia="標楷體"/>
                      <w:color w:val="000000"/>
                    </w:rPr>
                  </w:pPr>
                  <w:r>
                    <w:rPr>
                      <w:rFonts w:ascii="標楷體" w:hAnsi="標楷體" w:eastAsia="標楷體"/>
                      <w:color w:val="000000"/>
                      <w:w w:val="95"/>
                    </w:rPr>
                    <w:t>說明現行法規</w:t>
                  </w:r>
                  <w:r>
                    <w:rPr>
                      <w:rFonts w:hint="eastAsia" w:ascii="標楷體" w:hAnsi="標楷體" w:eastAsia="標楷體"/>
                      <w:color w:val="000000"/>
                      <w:w w:val="95"/>
                    </w:rPr>
                    <w:t>或相關配套措施</w:t>
                  </w:r>
                  <w:r>
                    <w:rPr>
                      <w:rFonts w:ascii="標楷體" w:hAnsi="標楷體" w:eastAsia="標楷體"/>
                      <w:color w:val="000000"/>
                      <w:w w:val="95"/>
                    </w:rPr>
                    <w:t>是否不足、須否配合現況或政策調整。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Merge w:val="continue"/>
                  <w:vAlign w:val="top"/>
                </w:tcPr>
                <w:p>
                  <w:pPr>
                    <w:spacing w:line="0" w:lineRule="atLeast"/>
                    <w:rPr>
                      <w:rFonts w:ascii="標楷體" w:hAnsi="標楷體" w:eastAsia="標楷體"/>
                      <w:color w:val="000000"/>
                    </w:rPr>
                  </w:pPr>
                </w:p>
              </w:tc>
              <w:tc>
                <w:tcPr>
                  <w:tcW w:w="1094" w:type="dxa"/>
                  <w:gridSpan w:val="2"/>
                  <w:vAlign w:val="top"/>
                </w:tcPr>
                <w:p>
                  <w:pPr>
                    <w:spacing w:line="0" w:lineRule="atLeast"/>
                    <w:rPr>
                      <w:rFonts w:ascii="標楷體" w:hAnsi="標楷體" w:eastAsia="標楷體"/>
                      <w:color w:val="000000"/>
                    </w:rPr>
                  </w:pPr>
                  <w:r>
                    <w:rPr>
                      <w:rFonts w:ascii="標楷體" w:hAnsi="標楷體" w:eastAsia="標楷體"/>
                      <w:color w:val="000000"/>
                    </w:rPr>
                    <w:t>4-1-3</w:t>
                  </w:r>
                  <w:r>
                    <w:rPr>
                      <w:rFonts w:hint="eastAsia" w:ascii="標楷體" w:hAnsi="標楷體" w:eastAsia="標楷體"/>
                      <w:color w:val="000000"/>
                    </w:rPr>
                    <w:t>和本計畫相關之性別統計與性別分析</w:t>
                  </w:r>
                </w:p>
              </w:tc>
              <w:tc>
                <w:tcPr>
                  <w:tcW w:w="1745" w:type="dxa"/>
                  <w:gridSpan w:val="3"/>
                  <w:vAlign w:val="top"/>
                </w:tcPr>
                <w:p>
                  <w:pPr>
                    <w:adjustRightInd w:val="0"/>
                    <w:snapToGrid w:val="0"/>
                    <w:spacing w:line="360" w:lineRule="exact"/>
                    <w:ind w:left="120" w:leftChars="-44" w:right="-108" w:rightChars="-45" w:hanging="226" w:hangingChars="94"/>
                    <w:jc w:val="both"/>
                    <w:rPr>
                      <w:rFonts w:ascii="標楷體" w:hAnsi="標楷體" w:eastAsia="標楷體"/>
                      <w:color w:val="000000"/>
                    </w:rPr>
                  </w:pPr>
                  <w:r>
                    <w:rPr>
                      <w:rFonts w:hint="eastAsia" w:ascii="標楷體" w:hAnsi="標楷體" w:eastAsia="標楷體"/>
                      <w:color w:val="000000"/>
                    </w:rPr>
                    <w:t>無</w:t>
                  </w:r>
                </w:p>
              </w:tc>
              <w:tc>
                <w:tcPr>
                  <w:tcW w:w="5537" w:type="dxa"/>
                  <w:vAlign w:val="top"/>
                </w:tcPr>
                <w:p>
                  <w:pPr>
                    <w:pStyle w:val="8"/>
                    <w:numPr>
                      <w:ilvl w:val="2"/>
                      <w:numId w:val="12"/>
                    </w:numPr>
                    <w:adjustRightInd w:val="0"/>
                    <w:snapToGrid w:val="0"/>
                    <w:spacing w:line="360" w:lineRule="exact"/>
                    <w:ind w:left="197" w:leftChars="0" w:right="-113" w:rightChars="-47" w:hanging="284"/>
                    <w:jc w:val="both"/>
                    <w:rPr>
                      <w:rFonts w:ascii="標楷體" w:hAnsi="標楷體" w:eastAsia="標楷體"/>
                      <w:color w:val="000000"/>
                    </w:rPr>
                  </w:pPr>
                  <w:r>
                    <w:rPr>
                      <w:rFonts w:hint="eastAsia" w:ascii="標楷體" w:hAnsi="標楷體" w:eastAsia="標楷體"/>
                      <w:color w:val="000000"/>
                    </w:rPr>
                    <w:t>透過相關資料庫、圖書等各種途徑蒐集既有的性別統計與性別分析。</w:t>
                  </w:r>
                </w:p>
                <w:p>
                  <w:pPr>
                    <w:pStyle w:val="8"/>
                    <w:numPr>
                      <w:ilvl w:val="2"/>
                      <w:numId w:val="12"/>
                    </w:numPr>
                    <w:adjustRightInd w:val="0"/>
                    <w:snapToGrid w:val="0"/>
                    <w:spacing w:line="360" w:lineRule="exact"/>
                    <w:ind w:left="197" w:leftChars="0" w:hanging="284"/>
                    <w:jc w:val="both"/>
                    <w:rPr>
                      <w:rFonts w:ascii="標楷體" w:hAnsi="標楷體" w:eastAsia="標楷體"/>
                      <w:color w:val="000000"/>
                    </w:rPr>
                  </w:pPr>
                  <w:r>
                    <w:rPr>
                      <w:rFonts w:hint="eastAsia" w:ascii="標楷體" w:hAnsi="標楷體" w:eastAsia="標楷體"/>
                      <w:color w:val="000000"/>
                    </w:rPr>
                    <w:t>性別統計與性別分析應儘量顧及不同性別、性傾向及性別認同者之年齡、族群、地區等面向。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Merge w:val="continue"/>
                  <w:vAlign w:val="top"/>
                </w:tcPr>
                <w:p>
                  <w:pPr>
                    <w:spacing w:line="0" w:lineRule="atLeast"/>
                    <w:rPr>
                      <w:rFonts w:ascii="標楷體" w:hAnsi="標楷體" w:eastAsia="標楷體"/>
                      <w:color w:val="000000"/>
                    </w:rPr>
                  </w:pPr>
                </w:p>
              </w:tc>
              <w:tc>
                <w:tcPr>
                  <w:tcW w:w="1094" w:type="dxa"/>
                  <w:gridSpan w:val="2"/>
                  <w:vAlign w:val="top"/>
                </w:tcPr>
                <w:p>
                  <w:pPr>
                    <w:spacing w:line="0" w:lineRule="atLeast"/>
                    <w:rPr>
                      <w:rFonts w:ascii="標楷體" w:hAnsi="標楷體" w:eastAsia="標楷體"/>
                      <w:color w:val="000000"/>
                    </w:rPr>
                  </w:pPr>
                  <w:r>
                    <w:rPr>
                      <w:rFonts w:ascii="標楷體" w:hAnsi="標楷體" w:eastAsia="標楷體"/>
                      <w:color w:val="000000"/>
                    </w:rPr>
                    <w:t>4-1-4</w:t>
                  </w:r>
                  <w:r>
                    <w:rPr>
                      <w:rFonts w:hint="eastAsia" w:ascii="標楷體" w:hAnsi="標楷體" w:eastAsia="標楷體"/>
                      <w:color w:val="000000"/>
                    </w:rPr>
                    <w:t>建議未來需要強化與本計畫相關的性別統計與性別分析及其方法</w:t>
                  </w:r>
                </w:p>
              </w:tc>
              <w:tc>
                <w:tcPr>
                  <w:tcW w:w="1745" w:type="dxa"/>
                  <w:gridSpan w:val="3"/>
                  <w:vAlign w:val="top"/>
                </w:tcPr>
                <w:p>
                  <w:pPr>
                    <w:adjustRightInd w:val="0"/>
                    <w:snapToGrid w:val="0"/>
                    <w:spacing w:line="360" w:lineRule="exact"/>
                    <w:ind w:left="-106" w:leftChars="-44" w:right="-108" w:rightChars="-45"/>
                    <w:jc w:val="both"/>
                    <w:rPr>
                      <w:rFonts w:ascii="標楷體" w:hAnsi="標楷體" w:eastAsia="標楷體"/>
                      <w:color w:val="000000"/>
                    </w:rPr>
                  </w:pPr>
                  <w:r>
                    <w:rPr>
                      <w:rFonts w:hint="eastAsia" w:ascii="標楷體" w:hAnsi="標楷體" w:eastAsia="標楷體"/>
                      <w:color w:val="000000"/>
                    </w:rPr>
                    <w:t>無</w:t>
                  </w:r>
                </w:p>
              </w:tc>
              <w:tc>
                <w:tcPr>
                  <w:tcW w:w="5537" w:type="dxa"/>
                  <w:vAlign w:val="top"/>
                </w:tcPr>
                <w:p>
                  <w:pPr>
                    <w:adjustRightInd w:val="0"/>
                    <w:snapToGrid w:val="0"/>
                    <w:spacing w:line="360" w:lineRule="exact"/>
                    <w:ind w:left="-115" w:leftChars="-48" w:right="-26" w:rightChars="-11" w:firstLine="7" w:firstLineChars="3"/>
                    <w:jc w:val="both"/>
                    <w:rPr>
                      <w:rFonts w:ascii="標楷體" w:hAnsi="標楷體" w:eastAsia="標楷體"/>
                      <w:color w:val="000000"/>
                    </w:rPr>
                  </w:pPr>
                  <w:r>
                    <w:rPr>
                      <w:rFonts w:hint="eastAsia" w:ascii="標楷體" w:hAnsi="標楷體" w:eastAsia="標楷體"/>
                      <w:color w:val="000000"/>
                    </w:rPr>
                    <w:t>說明需要強化的性別統計類別及方法，包括由業務單位釐清性別統計的定義及範圍，向主計單位建議分析項目或編列經費委託調查，並提出確保執行的方法。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46" w:type="dxa"/>
                  <w:gridSpan w:val="3"/>
                  <w:tcBorders>
                    <w:bottom w:val="thickThinSmallGap" w:color="auto" w:sz="24" w:space="0"/>
                  </w:tcBorders>
                  <w:vAlign w:val="top"/>
                </w:tcPr>
                <w:p>
                  <w:pPr>
                    <w:adjustRightInd w:val="0"/>
                    <w:snapToGrid w:val="0"/>
                    <w:spacing w:line="360" w:lineRule="exact"/>
                    <w:ind w:left="420" w:leftChars="-15" w:right="-24" w:rightChars="-10" w:hanging="456" w:hangingChars="190"/>
                    <w:jc w:val="both"/>
                    <w:rPr>
                      <w:rFonts w:ascii="標楷體" w:hAnsi="標楷體" w:eastAsia="標楷體"/>
                      <w:b/>
                      <w:color w:val="000000"/>
                    </w:rPr>
                  </w:pPr>
                  <w:r>
                    <w:rPr>
                      <w:rFonts w:ascii="標楷體" w:hAnsi="標楷體" w:eastAsia="標楷體"/>
                      <w:b/>
                      <w:color w:val="000000"/>
                    </w:rPr>
                    <w:t>4-2</w:t>
                  </w:r>
                  <w:r>
                    <w:rPr>
                      <w:rFonts w:hint="eastAsia" w:ascii="標楷體" w:hAnsi="標楷體" w:eastAsia="標楷體"/>
                      <w:b/>
                      <w:color w:val="000000"/>
                    </w:rPr>
                    <w:t xml:space="preserve"> </w:t>
                  </w:r>
                  <w:r>
                    <w:rPr>
                      <w:rFonts w:ascii="標楷體" w:hAnsi="標楷體" w:eastAsia="標楷體"/>
                      <w:b/>
                      <w:color w:val="000000"/>
                    </w:rPr>
                    <w:t>解決問題可能方案</w:t>
                  </w:r>
                </w:p>
              </w:tc>
              <w:tc>
                <w:tcPr>
                  <w:tcW w:w="1745" w:type="dxa"/>
                  <w:gridSpan w:val="3"/>
                  <w:tcBorders>
                    <w:bottom w:val="thickThinSmallGap" w:color="auto" w:sz="24" w:space="0"/>
                  </w:tcBorders>
                  <w:vAlign w:val="top"/>
                </w:tcPr>
                <w:p>
                  <w:pPr>
                    <w:adjustRightInd w:val="0"/>
                    <w:snapToGrid w:val="0"/>
                    <w:spacing w:line="360" w:lineRule="exact"/>
                    <w:ind w:left="-106" w:leftChars="-44" w:right="-108" w:rightChars="-45"/>
                    <w:jc w:val="both"/>
                    <w:rPr>
                      <w:rFonts w:ascii="標楷體" w:hAnsi="標楷體" w:eastAsia="標楷體"/>
                      <w:color w:val="000000"/>
                    </w:rPr>
                  </w:pPr>
                  <w:r>
                    <w:rPr>
                      <w:rFonts w:hint="eastAsia" w:ascii="標楷體" w:hAnsi="標楷體" w:eastAsia="標楷體"/>
                      <w:color w:val="000000"/>
                    </w:rPr>
                    <w:t>透過重要施政計畫先期作業爭取經費挹注。</w:t>
                  </w:r>
                </w:p>
              </w:tc>
              <w:tc>
                <w:tcPr>
                  <w:tcW w:w="5537" w:type="dxa"/>
                  <w:tcBorders>
                    <w:bottom w:val="thickThinSmallGap" w:color="auto" w:sz="24" w:space="0"/>
                  </w:tcBorders>
                  <w:vAlign w:val="top"/>
                </w:tcPr>
                <w:p>
                  <w:pPr>
                    <w:adjustRightInd w:val="0"/>
                    <w:snapToGrid w:val="0"/>
                    <w:spacing w:line="360" w:lineRule="exact"/>
                    <w:ind w:left="-115" w:leftChars="-48" w:right="-26" w:rightChars="-11" w:firstLine="7" w:firstLineChars="3"/>
                    <w:jc w:val="both"/>
                    <w:rPr>
                      <w:rFonts w:ascii="標楷體" w:hAnsi="標楷體" w:eastAsia="標楷體"/>
                      <w:color w:val="000000"/>
                    </w:rPr>
                  </w:pPr>
                  <w:r>
                    <w:rPr>
                      <w:rFonts w:ascii="標楷體" w:hAnsi="標楷體" w:eastAsia="標楷體"/>
                      <w:color w:val="000000"/>
                    </w:rPr>
                    <w:t>請詳列解決問題之可能方案及其評估（涉及性別平等議題者，併列之）。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46" w:type="dxa"/>
                  <w:gridSpan w:val="3"/>
                  <w:tcBorders>
                    <w:bottom w:val="thickThinSmallGap" w:color="auto" w:sz="24" w:space="0"/>
                  </w:tcBorders>
                  <w:vAlign w:val="top"/>
                </w:tcPr>
                <w:p>
                  <w:pPr>
                    <w:adjustRightInd w:val="0"/>
                    <w:snapToGrid w:val="0"/>
                    <w:spacing w:line="360" w:lineRule="exact"/>
                    <w:ind w:left="420" w:leftChars="-15" w:right="-24" w:rightChars="-10" w:hanging="456" w:hangingChars="190"/>
                    <w:jc w:val="both"/>
                    <w:rPr>
                      <w:rFonts w:ascii="標楷體" w:hAnsi="標楷體" w:eastAsia="標楷體"/>
                      <w:b/>
                      <w:color w:val="000000"/>
                    </w:rPr>
                  </w:pPr>
                  <w:r>
                    <w:rPr>
                      <w:rFonts w:ascii="標楷體" w:hAnsi="標楷體" w:eastAsia="標楷體"/>
                      <w:b/>
                      <w:color w:val="000000"/>
                    </w:rPr>
                    <w:t>4-3配套措施及相關機關協力事項</w:t>
                  </w:r>
                </w:p>
              </w:tc>
              <w:tc>
                <w:tcPr>
                  <w:tcW w:w="1745" w:type="dxa"/>
                  <w:gridSpan w:val="3"/>
                  <w:tcBorders>
                    <w:bottom w:val="thickThinSmallGap" w:color="auto" w:sz="24" w:space="0"/>
                  </w:tcBorders>
                  <w:vAlign w:val="top"/>
                </w:tcPr>
                <w:p>
                  <w:pPr>
                    <w:adjustRightInd w:val="0"/>
                    <w:snapToGrid w:val="0"/>
                    <w:spacing w:line="360" w:lineRule="exact"/>
                    <w:ind w:left="-106" w:leftChars="-44" w:right="-108" w:rightChars="-45"/>
                    <w:jc w:val="both"/>
                    <w:rPr>
                      <w:rFonts w:ascii="標楷體" w:hAnsi="標楷體" w:eastAsia="標楷體"/>
                      <w:color w:val="000000"/>
                    </w:rPr>
                  </w:pPr>
                  <w:r>
                    <w:rPr>
                      <w:rFonts w:hint="eastAsia" w:ascii="標楷體" w:hAnsi="標楷體" w:eastAsia="標楷體"/>
                      <w:color w:val="000000"/>
                    </w:rPr>
                    <w:t>經費由縣預算支應。</w:t>
                  </w:r>
                </w:p>
              </w:tc>
              <w:tc>
                <w:tcPr>
                  <w:tcW w:w="5537" w:type="dxa"/>
                  <w:tcBorders>
                    <w:bottom w:val="thickThinSmallGap" w:color="auto" w:sz="24" w:space="0"/>
                  </w:tcBorders>
                  <w:vAlign w:val="top"/>
                </w:tcPr>
                <w:p>
                  <w:pPr>
                    <w:adjustRightInd w:val="0"/>
                    <w:snapToGrid w:val="0"/>
                    <w:spacing w:line="360" w:lineRule="exact"/>
                    <w:ind w:left="-115" w:leftChars="-48" w:right="-26" w:rightChars="-11" w:firstLine="7" w:firstLineChars="3"/>
                    <w:jc w:val="both"/>
                    <w:rPr>
                      <w:rFonts w:ascii="標楷體" w:hAnsi="標楷體" w:eastAsia="標楷體"/>
                      <w:color w:val="000000"/>
                    </w:rPr>
                  </w:pPr>
                  <w:r>
                    <w:rPr>
                      <w:rFonts w:ascii="標楷體" w:hAnsi="標楷體" w:eastAsia="標楷體"/>
                      <w:color w:val="000000"/>
                    </w:rPr>
                    <w:t>配套措施諸如人力、經費需求或法制整備等；相關機關協力事項請予詳列。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46" w:type="dxa"/>
                  <w:gridSpan w:val="3"/>
                  <w:tcBorders>
                    <w:top w:val="thickThinSmallGap" w:color="auto" w:sz="24" w:space="0"/>
                    <w:bottom w:val="thickThinSmallGap" w:color="auto" w:sz="24" w:space="0"/>
                  </w:tcBorders>
                  <w:vAlign w:val="top"/>
                </w:tcPr>
                <w:p>
                  <w:pPr>
                    <w:spacing w:line="360" w:lineRule="exact"/>
                    <w:ind w:left="480" w:hanging="480" w:hangingChars="200"/>
                    <w:rPr>
                      <w:rFonts w:ascii="標楷體" w:hAnsi="標楷體" w:eastAsia="標楷體"/>
                      <w:color w:val="000000"/>
                    </w:rPr>
                  </w:pPr>
                  <w:r>
                    <w:rPr>
                      <w:rFonts w:hint="eastAsia" w:ascii="標楷體" w:hAnsi="標楷體" w:eastAsia="標楷體"/>
                      <w:color w:val="000000"/>
                    </w:rPr>
                    <w:t>伍、計畫目標概述</w:t>
                  </w:r>
                </w:p>
              </w:tc>
              <w:tc>
                <w:tcPr>
                  <w:tcW w:w="1745" w:type="dxa"/>
                  <w:gridSpan w:val="3"/>
                  <w:tcBorders>
                    <w:top w:val="thickThinSmallGap" w:color="auto" w:sz="24" w:space="0"/>
                    <w:bottom w:val="thickThinSmallGap" w:color="auto" w:sz="24" w:space="0"/>
                  </w:tcBorders>
                  <w:vAlign w:val="top"/>
                </w:tcPr>
                <w:p>
                  <w:pPr>
                    <w:spacing w:line="360" w:lineRule="exact"/>
                    <w:rPr>
                      <w:rFonts w:ascii="標楷體" w:hAnsi="標楷體" w:eastAsia="標楷體"/>
                      <w:color w:val="000000"/>
                    </w:rPr>
                  </w:pPr>
                  <w:r>
                    <w:rPr>
                      <w:rFonts w:hint="eastAsia" w:ascii="標楷體" w:hAnsi="標楷體" w:eastAsia="標楷體"/>
                      <w:color w:val="000000"/>
                    </w:rPr>
                    <w:t>辦理日常營運管理，並設計舉辦相關推廣文化資產之活動，透過強化在地參與力量、培力本縣文化工作者，結合民間資源推廣文化活動，進而提升本縣文化觀光資源。</w:t>
                  </w:r>
                </w:p>
              </w:tc>
              <w:tc>
                <w:tcPr>
                  <w:tcW w:w="5537" w:type="dxa"/>
                  <w:tcBorders>
                    <w:top w:val="thickThinSmallGap" w:color="auto" w:sz="24" w:space="0"/>
                    <w:bottom w:val="thickThinSmallGap" w:color="auto" w:sz="24" w:space="0"/>
                  </w:tcBorders>
                  <w:vAlign w:val="top"/>
                </w:tcPr>
                <w:p>
                  <w:pPr>
                    <w:spacing w:line="360" w:lineRule="exact"/>
                    <w:rPr>
                      <w:rFonts w:ascii="標楷體" w:hAnsi="標楷體" w:eastAsia="標楷體"/>
                      <w:color w:val="000000"/>
                    </w:rPr>
                  </w:pPr>
                  <w:r>
                    <w:rPr>
                      <w:rFonts w:hint="eastAsia" w:ascii="標楷體" w:hAnsi="標楷體" w:eastAsia="標楷體"/>
                      <w:color w:val="000000"/>
                    </w:rPr>
                    <w:t>請概述計畫目標，併同敘明性別目標。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46" w:type="dxa"/>
                  <w:gridSpan w:val="3"/>
                  <w:tcBorders>
                    <w:top w:val="thickThinSmallGap" w:color="auto" w:sz="24" w:space="0"/>
                    <w:bottom w:val="thickThinSmallGap" w:color="auto" w:sz="24" w:space="0"/>
                  </w:tcBorders>
                  <w:vAlign w:val="top"/>
                </w:tcPr>
                <w:p>
                  <w:pPr>
                    <w:spacing w:line="360" w:lineRule="exact"/>
                    <w:ind w:left="480" w:hanging="480" w:hangingChars="200"/>
                    <w:rPr>
                      <w:rFonts w:ascii="標楷體" w:hAnsi="標楷體" w:eastAsia="標楷體"/>
                      <w:color w:val="000000"/>
                    </w:rPr>
                  </w:pPr>
                  <w:r>
                    <w:rPr>
                      <w:rFonts w:hint="eastAsia" w:ascii="標楷體" w:hAnsi="標楷體" w:eastAsia="標楷體"/>
                      <w:color w:val="000000"/>
                    </w:rPr>
                    <w:t>陸、性別參與情形或改善方法</w:t>
                  </w:r>
                </w:p>
              </w:tc>
              <w:tc>
                <w:tcPr>
                  <w:tcW w:w="1745" w:type="dxa"/>
                  <w:gridSpan w:val="3"/>
                  <w:tcBorders>
                    <w:top w:val="thickThinSmallGap" w:color="auto" w:sz="24" w:space="0"/>
                    <w:bottom w:val="thickThinSmallGap" w:color="auto" w:sz="24" w:space="0"/>
                  </w:tcBorders>
                  <w:vAlign w:val="top"/>
                </w:tcPr>
                <w:p>
                  <w:pPr>
                    <w:spacing w:line="360" w:lineRule="exact"/>
                    <w:rPr>
                      <w:rFonts w:ascii="標楷體" w:hAnsi="標楷體" w:eastAsia="標楷體"/>
                      <w:color w:val="000000"/>
                    </w:rPr>
                  </w:pPr>
                  <w:r>
                    <w:rPr>
                      <w:rFonts w:hint="eastAsia" w:ascii="標楷體" w:hAnsi="標楷體" w:eastAsia="標楷體"/>
                      <w:color w:val="000000"/>
                    </w:rPr>
                    <w:t>本計畫參與之女性員工(或)主管已達1/2以上，於研擬計畫與決策時已考量性別平等的概念。</w:t>
                  </w:r>
                </w:p>
              </w:tc>
              <w:tc>
                <w:tcPr>
                  <w:tcW w:w="5537" w:type="dxa"/>
                  <w:tcBorders>
                    <w:top w:val="thickThinSmallGap" w:color="auto" w:sz="24" w:space="0"/>
                    <w:bottom w:val="thickThinSmallGap" w:color="auto" w:sz="24" w:space="0"/>
                  </w:tcBorders>
                  <w:vAlign w:val="top"/>
                </w:tcPr>
                <w:p>
                  <w:pPr>
                    <w:spacing w:line="360" w:lineRule="exact"/>
                    <w:rPr>
                      <w:rFonts w:ascii="標楷體" w:hAnsi="標楷體" w:eastAsia="標楷體"/>
                      <w:color w:val="000000"/>
                    </w:rPr>
                  </w:pPr>
                  <w:r>
                    <w:rPr>
                      <w:rFonts w:hint="eastAsia" w:ascii="標楷體" w:hAnsi="標楷體" w:eastAsia="標楷體"/>
                      <w:color w:val="000000"/>
                    </w:rPr>
                    <w:t>請說明計畫於研擬、決策、發展、執行之過程中，不同性別者之參與機制，如計畫相關組織或機制，性別比例是否達1/3。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628" w:type="dxa"/>
                  <w:gridSpan w:val="7"/>
                  <w:tcBorders>
                    <w:top w:val="thickThinSmallGap" w:color="auto" w:sz="24" w:space="0"/>
                  </w:tcBorders>
                  <w:vAlign w:val="center"/>
                </w:tcPr>
                <w:p>
                  <w:pPr>
                    <w:adjustRightInd w:val="0"/>
                    <w:snapToGrid w:val="0"/>
                    <w:spacing w:line="360" w:lineRule="exact"/>
                    <w:ind w:left="252" w:right="-108" w:rightChars="-45" w:hanging="360"/>
                    <w:rPr>
                      <w:rFonts w:ascii="標楷體" w:hAnsi="標楷體" w:eastAsia="標楷體"/>
                      <w:b/>
                      <w:color w:val="000000"/>
                    </w:rPr>
                  </w:pPr>
                  <w:r>
                    <w:rPr>
                      <w:rFonts w:ascii="標楷體" w:hAnsi="標楷體" w:eastAsia="標楷體"/>
                      <w:b/>
                      <w:color w:val="000000"/>
                    </w:rPr>
                    <w:t>柒、受益對象</w:t>
                  </w:r>
                </w:p>
                <w:p>
                  <w:pPr>
                    <w:adjustRightInd w:val="0"/>
                    <w:snapToGrid w:val="0"/>
                    <w:spacing w:line="360" w:lineRule="exact"/>
                    <w:ind w:left="57" w:right="17" w:rightChars="7" w:hanging="165"/>
                    <w:rPr>
                      <w:rFonts w:ascii="標楷體" w:hAnsi="標楷體" w:eastAsia="標楷體"/>
                      <w:color w:val="000000"/>
                    </w:rPr>
                  </w:pPr>
                  <w:r>
                    <w:rPr>
                      <w:rFonts w:ascii="標楷體" w:hAnsi="標楷體" w:eastAsia="標楷體"/>
                      <w:color w:val="000000"/>
                    </w:rPr>
                    <w:t>1.若7-1至7-3任一指標評定「是」者，應繼續填列「捌、評估內容」8-1至8-9及「第二部分－程序參與」；如7-1至7-3皆評定為「否」者，則免填「捌、評估內容」8-1至8-9，逕填寫「第二部分－程序參與」，惟若經程序參與後， 9-5「計畫與性別關</w:t>
                  </w:r>
                  <w:r>
                    <w:rPr>
                      <w:rFonts w:hint="eastAsia" w:ascii="標楷體" w:hAnsi="標楷體" w:eastAsia="標楷體"/>
                      <w:color w:val="000000"/>
                    </w:rPr>
                    <w:t>聯</w:t>
                  </w:r>
                  <w:r>
                    <w:rPr>
                      <w:rFonts w:ascii="標楷體" w:hAnsi="標楷體" w:eastAsia="標楷體"/>
                      <w:color w:val="000000"/>
                    </w:rPr>
                    <w:t>之程度」評定為「</w:t>
                  </w:r>
                  <w:r>
                    <w:rPr>
                      <w:rFonts w:hint="eastAsia" w:ascii="標楷體" w:hAnsi="標楷體" w:eastAsia="標楷體"/>
                      <w:color w:val="000000"/>
                    </w:rPr>
                    <w:t>有</w:t>
                  </w:r>
                  <w:r>
                    <w:rPr>
                      <w:rFonts w:ascii="標楷體" w:hAnsi="標楷體" w:eastAsia="標楷體"/>
                      <w:color w:val="000000"/>
                    </w:rPr>
                    <w:t>關」者，則需</w:t>
                  </w:r>
                  <w:r>
                    <w:rPr>
                      <w:rFonts w:hint="eastAsia" w:ascii="標楷體" w:hAnsi="標楷體" w:eastAsia="標楷體"/>
                      <w:color w:val="000000"/>
                    </w:rPr>
                    <w:t>修正第一部分「柒、受益對象」7-1至7-3，並</w:t>
                  </w:r>
                  <w:r>
                    <w:rPr>
                      <w:rFonts w:ascii="標楷體" w:hAnsi="標楷體" w:eastAsia="標楷體"/>
                      <w:color w:val="000000"/>
                    </w:rPr>
                    <w:t>補填列「捌、評估內容」8-1至8-9。</w:t>
                  </w:r>
                </w:p>
                <w:p>
                  <w:pPr>
                    <w:adjustRightInd w:val="0"/>
                    <w:snapToGrid w:val="0"/>
                    <w:spacing w:line="360" w:lineRule="exact"/>
                    <w:ind w:left="57" w:right="17" w:rightChars="7" w:hanging="165"/>
                    <w:rPr>
                      <w:rFonts w:ascii="標楷體" w:hAnsi="標楷體" w:eastAsia="標楷體"/>
                      <w:b/>
                      <w:color w:val="000000"/>
                    </w:rPr>
                  </w:pPr>
                  <w:r>
                    <w:rPr>
                      <w:rFonts w:ascii="標楷體" w:hAnsi="標楷體" w:eastAsia="標楷體"/>
                      <w:color w:val="000000"/>
                    </w:rPr>
                    <w:t>2.本項不論評定結果為「是」或「否」，皆需填寫評定原因。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Merge w:val="restart"/>
                  <w:vAlign w:val="center"/>
                </w:tcPr>
                <w:p>
                  <w:pPr>
                    <w:adjustRightInd w:val="0"/>
                    <w:snapToGrid w:val="0"/>
                    <w:spacing w:line="360" w:lineRule="exact"/>
                    <w:jc w:val="center"/>
                    <w:rPr>
                      <w:rFonts w:ascii="標楷體" w:hAnsi="標楷體" w:eastAsia="標楷體"/>
                      <w:b/>
                      <w:bCs/>
                      <w:color w:val="000000"/>
                    </w:rPr>
                  </w:pPr>
                  <w:r>
                    <w:rPr>
                      <w:rFonts w:ascii="標楷體" w:hAnsi="標楷體" w:eastAsia="標楷體"/>
                      <w:b/>
                      <w:bCs/>
                      <w:color w:val="000000"/>
                    </w:rPr>
                    <w:t>項　目</w:t>
                  </w:r>
                </w:p>
              </w:tc>
              <w:tc>
                <w:tcPr>
                  <w:tcW w:w="1412" w:type="dxa"/>
                  <w:gridSpan w:val="4"/>
                  <w:vAlign w:val="center"/>
                </w:tcPr>
                <w:p>
                  <w:pPr>
                    <w:adjustRightInd w:val="0"/>
                    <w:snapToGrid w:val="0"/>
                    <w:spacing w:line="360" w:lineRule="exact"/>
                    <w:ind w:left="432" w:leftChars="-32" w:right="-114" w:hanging="509" w:hangingChars="212"/>
                    <w:jc w:val="center"/>
                    <w:rPr>
                      <w:rFonts w:ascii="標楷體" w:hAnsi="標楷體" w:eastAsia="標楷體"/>
                      <w:b/>
                      <w:bCs/>
                      <w:color w:val="000000"/>
                    </w:rPr>
                  </w:pPr>
                  <w:r>
                    <w:rPr>
                      <w:rFonts w:ascii="標楷體" w:hAnsi="標楷體" w:eastAsia="標楷體"/>
                      <w:b/>
                      <w:bCs/>
                      <w:color w:val="000000"/>
                    </w:rPr>
                    <w:t>評定結果</w:t>
                  </w:r>
                </w:p>
                <w:p>
                  <w:pPr>
                    <w:adjustRightInd w:val="0"/>
                    <w:snapToGrid w:val="0"/>
                    <w:spacing w:line="360" w:lineRule="exact"/>
                    <w:ind w:left="432" w:leftChars="-32" w:right="-114" w:hanging="509" w:hangingChars="212"/>
                    <w:jc w:val="center"/>
                    <w:rPr>
                      <w:rFonts w:ascii="標楷體" w:hAnsi="標楷體" w:eastAsia="標楷體"/>
                      <w:bCs/>
                      <w:color w:val="000000"/>
                    </w:rPr>
                  </w:pPr>
                  <w:r>
                    <w:rPr>
                      <w:rFonts w:ascii="標楷體" w:hAnsi="標楷體" w:eastAsia="標楷體"/>
                      <w:bCs/>
                      <w:color w:val="000000"/>
                    </w:rPr>
                    <w:t>(請勾選)</w:t>
                  </w:r>
                </w:p>
              </w:tc>
              <w:tc>
                <w:tcPr>
                  <w:tcW w:w="1427" w:type="dxa"/>
                  <w:vMerge w:val="restart"/>
                  <w:vAlign w:val="center"/>
                </w:tcPr>
                <w:p>
                  <w:pPr>
                    <w:spacing w:line="360" w:lineRule="exact"/>
                    <w:ind w:left="252" w:hanging="252" w:hangingChars="105"/>
                    <w:jc w:val="center"/>
                    <w:rPr>
                      <w:rFonts w:ascii="標楷體" w:hAnsi="標楷體" w:eastAsia="標楷體"/>
                      <w:b/>
                      <w:color w:val="000000"/>
                    </w:rPr>
                  </w:pPr>
                  <w:r>
                    <w:rPr>
                      <w:rFonts w:ascii="標楷體" w:hAnsi="標楷體" w:eastAsia="標楷體"/>
                      <w:b/>
                      <w:color w:val="000000"/>
                    </w:rPr>
                    <w:t>評定</w:t>
                  </w:r>
                </w:p>
                <w:p>
                  <w:pPr>
                    <w:spacing w:line="360" w:lineRule="exact"/>
                    <w:ind w:left="252" w:hanging="252" w:hangingChars="105"/>
                    <w:jc w:val="center"/>
                    <w:rPr>
                      <w:rFonts w:ascii="標楷體" w:hAnsi="標楷體" w:eastAsia="標楷體"/>
                      <w:b/>
                      <w:color w:val="000000"/>
                    </w:rPr>
                  </w:pPr>
                  <w:r>
                    <w:rPr>
                      <w:rFonts w:ascii="標楷體" w:hAnsi="標楷體" w:eastAsia="標楷體"/>
                      <w:b/>
                      <w:color w:val="000000"/>
                    </w:rPr>
                    <w:t>原因</w:t>
                  </w:r>
                </w:p>
              </w:tc>
              <w:tc>
                <w:tcPr>
                  <w:tcW w:w="5537" w:type="dxa"/>
                  <w:vMerge w:val="restart"/>
                  <w:vAlign w:val="center"/>
                </w:tcPr>
                <w:p>
                  <w:pPr>
                    <w:adjustRightInd w:val="0"/>
                    <w:snapToGrid w:val="0"/>
                    <w:spacing w:line="360" w:lineRule="exact"/>
                    <w:jc w:val="center"/>
                    <w:rPr>
                      <w:rFonts w:ascii="標楷體" w:hAnsi="標楷體" w:eastAsia="標楷體"/>
                      <w:b/>
                      <w:bCs/>
                      <w:color w:val="000000"/>
                    </w:rPr>
                  </w:pPr>
                  <w:r>
                    <w:rPr>
                      <w:rFonts w:ascii="標楷體" w:hAnsi="標楷體" w:eastAsia="標楷體"/>
                      <w:b/>
                      <w:bCs/>
                      <w:color w:val="000000"/>
                    </w:rPr>
                    <w:t>備　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Merge w:val="continue"/>
                  <w:vAlign w:val="center"/>
                </w:tcPr>
                <w:p>
                  <w:pPr>
                    <w:adjustRightInd w:val="0"/>
                    <w:snapToGrid w:val="0"/>
                    <w:spacing w:line="360" w:lineRule="exact"/>
                    <w:ind w:left="432" w:hanging="432" w:hangingChars="180"/>
                    <w:jc w:val="both"/>
                    <w:rPr>
                      <w:rFonts w:ascii="標楷體" w:hAnsi="標楷體" w:eastAsia="標楷體"/>
                      <w:b/>
                      <w:color w:val="000000"/>
                    </w:rPr>
                  </w:pPr>
                </w:p>
              </w:tc>
              <w:tc>
                <w:tcPr>
                  <w:tcW w:w="773" w:type="dxa"/>
                  <w:vAlign w:val="center"/>
                </w:tcPr>
                <w:p>
                  <w:pPr>
                    <w:adjustRightInd w:val="0"/>
                    <w:snapToGrid w:val="0"/>
                    <w:spacing w:line="360" w:lineRule="exact"/>
                    <w:ind w:left="432" w:hanging="432" w:hangingChars="180"/>
                    <w:jc w:val="center"/>
                    <w:rPr>
                      <w:rFonts w:ascii="標楷體" w:hAnsi="標楷體" w:eastAsia="標楷體"/>
                      <w:b/>
                      <w:bCs/>
                      <w:color w:val="000000"/>
                    </w:rPr>
                  </w:pPr>
                  <w:r>
                    <w:rPr>
                      <w:rFonts w:ascii="標楷體" w:hAnsi="標楷體" w:eastAsia="標楷體"/>
                      <w:b/>
                      <w:bCs/>
                      <w:color w:val="000000"/>
                    </w:rPr>
                    <w:t>是</w:t>
                  </w:r>
                </w:p>
              </w:tc>
              <w:tc>
                <w:tcPr>
                  <w:tcW w:w="639" w:type="dxa"/>
                  <w:gridSpan w:val="3"/>
                  <w:vAlign w:val="center"/>
                </w:tcPr>
                <w:p>
                  <w:pPr>
                    <w:adjustRightInd w:val="0"/>
                    <w:snapToGrid w:val="0"/>
                    <w:spacing w:line="360" w:lineRule="exact"/>
                    <w:ind w:left="432" w:hanging="432" w:hangingChars="180"/>
                    <w:jc w:val="center"/>
                    <w:rPr>
                      <w:rFonts w:ascii="標楷體" w:hAnsi="標楷體" w:eastAsia="標楷體"/>
                      <w:b/>
                      <w:bCs/>
                      <w:color w:val="000000"/>
                    </w:rPr>
                  </w:pPr>
                  <w:r>
                    <w:rPr>
                      <w:rFonts w:ascii="標楷體" w:hAnsi="標楷體" w:eastAsia="標楷體"/>
                      <w:b/>
                      <w:bCs/>
                      <w:color w:val="000000"/>
                    </w:rPr>
                    <w:t>否</w:t>
                  </w:r>
                </w:p>
              </w:tc>
              <w:tc>
                <w:tcPr>
                  <w:tcW w:w="1427" w:type="dxa"/>
                  <w:vMerge w:val="continue"/>
                  <w:vAlign w:val="center"/>
                </w:tcPr>
                <w:p>
                  <w:pPr>
                    <w:adjustRightInd w:val="0"/>
                    <w:snapToGrid w:val="0"/>
                    <w:spacing w:line="360" w:lineRule="exact"/>
                    <w:ind w:left="432" w:hanging="432" w:hangingChars="180"/>
                    <w:jc w:val="both"/>
                    <w:rPr>
                      <w:rFonts w:ascii="標楷體" w:hAnsi="標楷體" w:eastAsia="標楷體"/>
                      <w:b/>
                      <w:color w:val="000000"/>
                    </w:rPr>
                  </w:pPr>
                </w:p>
              </w:tc>
              <w:tc>
                <w:tcPr>
                  <w:tcW w:w="5537" w:type="dxa"/>
                  <w:vMerge w:val="continue"/>
                  <w:vAlign w:val="center"/>
                </w:tcPr>
                <w:p>
                  <w:pPr>
                    <w:spacing w:line="360" w:lineRule="exact"/>
                    <w:ind w:left="252" w:hanging="252" w:hangingChars="105"/>
                    <w:jc w:val="both"/>
                    <w:rPr>
                      <w:rFonts w:ascii="標楷體" w:hAnsi="標楷體" w:eastAsia="標楷體"/>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Align w:val="top"/>
                </w:tcPr>
                <w:p>
                  <w:pPr>
                    <w:spacing w:line="0" w:lineRule="atLeast"/>
                    <w:rPr>
                      <w:rFonts w:ascii="標楷體" w:hAnsi="標楷體" w:eastAsia="標楷體"/>
                      <w:color w:val="000000"/>
                    </w:rPr>
                  </w:pPr>
                  <w:r>
                    <w:rPr>
                      <w:rFonts w:ascii="標楷體" w:hAnsi="標楷體" w:eastAsia="標楷體"/>
                      <w:color w:val="000000"/>
                    </w:rPr>
                    <w:t>7-1 以特定性別、性傾向或性別認同者為受益對象</w:t>
                  </w:r>
                </w:p>
              </w:tc>
              <w:tc>
                <w:tcPr>
                  <w:tcW w:w="773" w:type="dxa"/>
                  <w:vAlign w:val="center"/>
                </w:tcPr>
                <w:p>
                  <w:pPr>
                    <w:spacing w:line="360" w:lineRule="exact"/>
                    <w:jc w:val="both"/>
                    <w:rPr>
                      <w:rFonts w:ascii="標楷體" w:hAnsi="標楷體" w:eastAsia="標楷體" w:cs="Gautami"/>
                      <w:color w:val="000000"/>
                    </w:rPr>
                  </w:pPr>
                </w:p>
              </w:tc>
              <w:tc>
                <w:tcPr>
                  <w:tcW w:w="639" w:type="dxa"/>
                  <w:gridSpan w:val="3"/>
                  <w:vAlign w:val="center"/>
                </w:tcPr>
                <w:p>
                  <w:pPr>
                    <w:adjustRightInd w:val="0"/>
                    <w:snapToGrid w:val="0"/>
                    <w:spacing w:line="360" w:lineRule="exact"/>
                    <w:jc w:val="center"/>
                    <w:rPr>
                      <w:rFonts w:ascii="標楷體" w:hAnsi="標楷體" w:eastAsia="標楷體"/>
                      <w:b/>
                      <w:bCs/>
                      <w:color w:val="000000"/>
                    </w:rPr>
                  </w:pPr>
                  <w:r>
                    <w:rPr>
                      <w:rFonts w:hint="eastAsia" w:ascii="標楷體" w:hAnsi="標楷體" w:eastAsia="標楷體"/>
                      <w:b/>
                      <w:bCs/>
                      <w:color w:val="000000"/>
                    </w:rPr>
                    <w:t>v</w:t>
                  </w:r>
                </w:p>
              </w:tc>
              <w:tc>
                <w:tcPr>
                  <w:tcW w:w="1427" w:type="dxa"/>
                  <w:vAlign w:val="center"/>
                </w:tcPr>
                <w:p>
                  <w:pPr>
                    <w:spacing w:before="60" w:after="60" w:line="360" w:lineRule="exact"/>
                    <w:jc w:val="both"/>
                    <w:rPr>
                      <w:rFonts w:ascii="標楷體" w:hAnsi="標楷體" w:eastAsia="標楷體"/>
                      <w:color w:val="000000"/>
                    </w:rPr>
                  </w:pPr>
                  <w:r>
                    <w:rPr>
                      <w:rFonts w:hint="eastAsia" w:ascii="標楷體" w:hAnsi="標楷體" w:eastAsia="標楷體"/>
                      <w:color w:val="000000"/>
                    </w:rPr>
                    <w:t>計畫內容係為依據文化資產保存法及相關子法所定程序辦理本縣文化資產保存工作，因而所生之教育及文化效益為全民共享，非以特定性別、性傾向或性別認同者為受益對象。</w:t>
                  </w:r>
                </w:p>
              </w:tc>
              <w:tc>
                <w:tcPr>
                  <w:tcW w:w="5537" w:type="dxa"/>
                  <w:vAlign w:val="top"/>
                </w:tcPr>
                <w:p>
                  <w:pPr>
                    <w:spacing w:before="60" w:after="60" w:line="360" w:lineRule="exact"/>
                    <w:jc w:val="both"/>
                    <w:rPr>
                      <w:rFonts w:ascii="標楷體" w:hAnsi="標楷體" w:eastAsia="標楷體"/>
                      <w:color w:val="000000"/>
                    </w:rPr>
                  </w:pPr>
                  <w:r>
                    <w:rPr>
                      <w:rFonts w:ascii="標楷體" w:hAnsi="標楷體" w:eastAsia="標楷體"/>
                      <w:color w:val="000000"/>
                    </w:rPr>
                    <w:t>如受益對象以男性或女性為主，或以同性戀、異性戀或雙性戀為主，或個人自認屬於男性或女性者，請評定為「是」。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Align w:val="top"/>
                </w:tcPr>
                <w:p>
                  <w:pPr>
                    <w:spacing w:line="0" w:lineRule="atLeast"/>
                    <w:rPr>
                      <w:rFonts w:ascii="標楷體" w:hAnsi="標楷體" w:eastAsia="標楷體"/>
                      <w:color w:val="000000"/>
                    </w:rPr>
                  </w:pPr>
                  <w:r>
                    <w:rPr>
                      <w:rFonts w:ascii="標楷體" w:hAnsi="標楷體" w:eastAsia="標楷體"/>
                      <w:color w:val="000000"/>
                    </w:rPr>
                    <w:t>7-2 受益對象無區別，但計畫內容涉及一般社會認知既存的性別偏見，或統計資料顯示性別比例差距過大者</w:t>
                  </w:r>
                </w:p>
              </w:tc>
              <w:tc>
                <w:tcPr>
                  <w:tcW w:w="773" w:type="dxa"/>
                  <w:vAlign w:val="center"/>
                </w:tcPr>
                <w:p>
                  <w:pPr>
                    <w:adjustRightInd w:val="0"/>
                    <w:snapToGrid w:val="0"/>
                    <w:spacing w:line="360" w:lineRule="exact"/>
                    <w:jc w:val="center"/>
                    <w:rPr>
                      <w:rFonts w:ascii="標楷體" w:hAnsi="標楷體" w:eastAsia="標楷體" w:cs="Gautami"/>
                      <w:b/>
                      <w:bCs/>
                      <w:color w:val="000000"/>
                    </w:rPr>
                  </w:pPr>
                </w:p>
                <w:p>
                  <w:pPr>
                    <w:adjustRightInd w:val="0"/>
                    <w:snapToGrid w:val="0"/>
                    <w:spacing w:line="360" w:lineRule="exact"/>
                    <w:jc w:val="center"/>
                    <w:rPr>
                      <w:rFonts w:ascii="標楷體" w:hAnsi="標楷體" w:eastAsia="標楷體" w:cs="Gautami"/>
                      <w:b/>
                      <w:bCs/>
                      <w:color w:val="000000"/>
                    </w:rPr>
                  </w:pPr>
                </w:p>
              </w:tc>
              <w:tc>
                <w:tcPr>
                  <w:tcW w:w="639" w:type="dxa"/>
                  <w:gridSpan w:val="3"/>
                  <w:vAlign w:val="center"/>
                </w:tcPr>
                <w:p>
                  <w:pPr>
                    <w:adjustRightInd w:val="0"/>
                    <w:snapToGrid w:val="0"/>
                    <w:spacing w:line="360" w:lineRule="exact"/>
                    <w:jc w:val="center"/>
                    <w:rPr>
                      <w:rFonts w:ascii="標楷體" w:hAnsi="標楷體" w:eastAsia="標楷體"/>
                      <w:b/>
                      <w:bCs/>
                      <w:color w:val="000000"/>
                    </w:rPr>
                  </w:pPr>
                  <w:r>
                    <w:rPr>
                      <w:rFonts w:hint="eastAsia" w:ascii="標楷體" w:hAnsi="標楷體" w:eastAsia="標楷體"/>
                      <w:b/>
                      <w:bCs/>
                      <w:color w:val="000000"/>
                    </w:rPr>
                    <w:t>v</w:t>
                  </w:r>
                </w:p>
              </w:tc>
              <w:tc>
                <w:tcPr>
                  <w:tcW w:w="1427" w:type="dxa"/>
                  <w:vAlign w:val="center"/>
                </w:tcPr>
                <w:p>
                  <w:pPr>
                    <w:spacing w:before="60" w:after="60" w:line="360" w:lineRule="exact"/>
                    <w:jc w:val="both"/>
                    <w:rPr>
                      <w:rFonts w:ascii="標楷體" w:hAnsi="標楷體" w:eastAsia="標楷體"/>
                      <w:color w:val="000000"/>
                    </w:rPr>
                  </w:pPr>
                  <w:r>
                    <w:rPr>
                      <w:rFonts w:hint="eastAsia" w:ascii="標楷體" w:hAnsi="標楷體" w:eastAsia="標楷體"/>
                      <w:color w:val="000000"/>
                    </w:rPr>
                    <w:t>計畫內容無涉及一般社會認知既存的性別偏見。</w:t>
                  </w:r>
                </w:p>
              </w:tc>
              <w:tc>
                <w:tcPr>
                  <w:tcW w:w="5537" w:type="dxa"/>
                  <w:vAlign w:val="top"/>
                </w:tcPr>
                <w:p>
                  <w:pPr>
                    <w:spacing w:before="60" w:after="60" w:line="360" w:lineRule="exact"/>
                    <w:jc w:val="both"/>
                    <w:rPr>
                      <w:rFonts w:ascii="標楷體" w:hAnsi="標楷體" w:eastAsia="標楷體"/>
                      <w:color w:val="000000"/>
                    </w:rPr>
                  </w:pPr>
                  <w:r>
                    <w:rPr>
                      <w:rFonts w:ascii="標楷體" w:hAnsi="標楷體" w:eastAsia="標楷體"/>
                      <w:color w:val="000000"/>
                    </w:rPr>
                    <w:t>如受益對象雖未限於特定性別人口群，但計畫內容涉及性別偏見、性別比例差距或隔離等之可能性者，請評定為「是」。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Align w:val="top"/>
                </w:tcPr>
                <w:p>
                  <w:pPr>
                    <w:spacing w:line="0" w:lineRule="atLeast"/>
                    <w:rPr>
                      <w:rFonts w:ascii="標楷體" w:hAnsi="標楷體" w:eastAsia="標楷體"/>
                      <w:color w:val="000000"/>
                    </w:rPr>
                  </w:pPr>
                  <w:r>
                    <w:rPr>
                      <w:rFonts w:ascii="標楷體" w:hAnsi="標楷體" w:eastAsia="標楷體"/>
                      <w:color w:val="000000"/>
                    </w:rPr>
                    <w:t>7-3 公共建設之空間規劃與工程設計涉及對不同性別、性傾向或性別認同者權益相關者</w:t>
                  </w:r>
                </w:p>
              </w:tc>
              <w:tc>
                <w:tcPr>
                  <w:tcW w:w="773" w:type="dxa"/>
                  <w:vAlign w:val="center"/>
                </w:tcPr>
                <w:p>
                  <w:pPr>
                    <w:spacing w:line="360" w:lineRule="exact"/>
                    <w:jc w:val="both"/>
                    <w:rPr>
                      <w:rFonts w:ascii="標楷體" w:hAnsi="標楷體" w:eastAsia="標楷體" w:cs="Gautami"/>
                      <w:color w:val="000000"/>
                    </w:rPr>
                  </w:pPr>
                </w:p>
                <w:p>
                  <w:pPr>
                    <w:spacing w:line="360" w:lineRule="exact"/>
                    <w:jc w:val="both"/>
                    <w:rPr>
                      <w:rFonts w:ascii="標楷體" w:hAnsi="標楷體" w:eastAsia="標楷體" w:cs="Gautami"/>
                      <w:color w:val="000000"/>
                    </w:rPr>
                  </w:pPr>
                </w:p>
              </w:tc>
              <w:tc>
                <w:tcPr>
                  <w:tcW w:w="639" w:type="dxa"/>
                  <w:gridSpan w:val="3"/>
                  <w:vAlign w:val="center"/>
                </w:tcPr>
                <w:p>
                  <w:pPr>
                    <w:adjustRightInd w:val="0"/>
                    <w:snapToGrid w:val="0"/>
                    <w:spacing w:line="360" w:lineRule="exact"/>
                    <w:jc w:val="center"/>
                    <w:rPr>
                      <w:rFonts w:ascii="標楷體" w:hAnsi="標楷體" w:eastAsia="標楷體"/>
                      <w:b/>
                      <w:bCs/>
                      <w:color w:val="000000"/>
                    </w:rPr>
                  </w:pPr>
                  <w:r>
                    <w:rPr>
                      <w:rFonts w:hint="eastAsia" w:ascii="標楷體" w:hAnsi="標楷體" w:eastAsia="標楷體"/>
                      <w:b/>
                      <w:bCs/>
                      <w:color w:val="000000"/>
                    </w:rPr>
                    <w:t>v</w:t>
                  </w:r>
                </w:p>
              </w:tc>
              <w:tc>
                <w:tcPr>
                  <w:tcW w:w="1427" w:type="dxa"/>
                  <w:vAlign w:val="center"/>
                </w:tcPr>
                <w:p>
                  <w:pPr>
                    <w:spacing w:before="60" w:after="60" w:line="360" w:lineRule="exact"/>
                    <w:ind w:left="-17" w:leftChars="-7" w:firstLine="14" w:firstLineChars="6"/>
                    <w:jc w:val="both"/>
                    <w:rPr>
                      <w:rFonts w:ascii="標楷體" w:hAnsi="標楷體" w:eastAsia="標楷體"/>
                      <w:color w:val="000000"/>
                    </w:rPr>
                  </w:pPr>
                  <w:r>
                    <w:rPr>
                      <w:rFonts w:hint="eastAsia" w:ascii="標楷體" w:hAnsi="標楷體" w:eastAsia="標楷體"/>
                      <w:color w:val="000000"/>
                    </w:rPr>
                    <w:t>本案未涉及公共建設之空間規劃與工程設計</w:t>
                  </w:r>
                </w:p>
              </w:tc>
              <w:tc>
                <w:tcPr>
                  <w:tcW w:w="5537" w:type="dxa"/>
                  <w:vAlign w:val="center"/>
                </w:tcPr>
                <w:p>
                  <w:pPr>
                    <w:spacing w:before="60" w:after="60" w:line="360" w:lineRule="exact"/>
                    <w:jc w:val="both"/>
                    <w:rPr>
                      <w:rFonts w:ascii="標楷體" w:hAnsi="標楷體" w:eastAsia="標楷體"/>
                      <w:b/>
                      <w:color w:val="000000"/>
                    </w:rPr>
                  </w:pPr>
                  <w:r>
                    <w:rPr>
                      <w:rFonts w:ascii="標楷體" w:hAnsi="標楷體" w:eastAsia="標楷體"/>
                      <w:color w:val="000000"/>
                    </w:rPr>
                    <w:t>如公共建設之空間規劃與工程設計涉及不同性別、性傾向或性別認同者使用便利及合理性、區位安全性，或消除空間死角，或考慮特殊使用需求者之可能性者，請評定為「是」。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9628" w:type="dxa"/>
                  <w:gridSpan w:val="7"/>
                  <w:vAlign w:val="center"/>
                </w:tcPr>
                <w:p>
                  <w:pPr>
                    <w:adjustRightInd w:val="0"/>
                    <w:snapToGrid w:val="0"/>
                    <w:spacing w:line="360" w:lineRule="exact"/>
                    <w:jc w:val="both"/>
                    <w:rPr>
                      <w:rFonts w:ascii="標楷體" w:hAnsi="標楷體" w:eastAsia="標楷體"/>
                      <w:b/>
                      <w:color w:val="000000"/>
                    </w:rPr>
                  </w:pPr>
                  <w:r>
                    <w:rPr>
                      <w:rFonts w:ascii="標楷體" w:hAnsi="標楷體" w:eastAsia="標楷體"/>
                      <w:b/>
                      <w:color w:val="000000"/>
                    </w:rPr>
                    <w:t>捌、評估內容</w:t>
                  </w:r>
                </w:p>
                <w:p>
                  <w:pPr>
                    <w:adjustRightInd w:val="0"/>
                    <w:snapToGrid w:val="0"/>
                    <w:spacing w:line="360" w:lineRule="exact"/>
                    <w:jc w:val="both"/>
                    <w:rPr>
                      <w:rFonts w:ascii="標楷體" w:hAnsi="標楷體" w:eastAsia="標楷體"/>
                      <w:b/>
                      <w:color w:val="000000"/>
                    </w:rPr>
                  </w:pPr>
                  <w:r>
                    <w:rPr>
                      <w:rFonts w:ascii="標楷體" w:hAnsi="標楷體" w:eastAsia="標楷體"/>
                      <w:b/>
                      <w:color w:val="000000"/>
                    </w:rPr>
                    <w:t>（一）資源</w:t>
                  </w:r>
                  <w:r>
                    <w:rPr>
                      <w:rFonts w:hint="eastAsia" w:ascii="標楷體" w:hAnsi="標楷體" w:eastAsia="標楷體"/>
                      <w:b/>
                      <w:color w:val="000000"/>
                    </w:rPr>
                    <w:t>與過程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64" w:type="dxa"/>
                  <w:gridSpan w:val="5"/>
                  <w:vAlign w:val="top"/>
                </w:tcPr>
                <w:p>
                  <w:pPr>
                    <w:adjustRightInd w:val="0"/>
                    <w:snapToGrid w:val="0"/>
                    <w:spacing w:line="360" w:lineRule="exact"/>
                    <w:ind w:left="346" w:leftChars="-15" w:hanging="382" w:hangingChars="159"/>
                    <w:jc w:val="center"/>
                    <w:rPr>
                      <w:rFonts w:ascii="標楷體" w:hAnsi="標楷體" w:eastAsia="標楷體"/>
                      <w:b/>
                      <w:color w:val="000000"/>
                      <w:u w:val="single"/>
                    </w:rPr>
                  </w:pPr>
                  <w:r>
                    <w:rPr>
                      <w:rFonts w:ascii="標楷體" w:hAnsi="標楷體" w:eastAsia="標楷體"/>
                      <w:b/>
                      <w:bCs/>
                      <w:color w:val="000000"/>
                    </w:rPr>
                    <w:t>項　目</w:t>
                  </w:r>
                </w:p>
              </w:tc>
              <w:tc>
                <w:tcPr>
                  <w:tcW w:w="1427" w:type="dxa"/>
                  <w:vAlign w:val="top"/>
                </w:tcPr>
                <w:p>
                  <w:pPr>
                    <w:adjustRightInd w:val="0"/>
                    <w:snapToGrid w:val="0"/>
                    <w:spacing w:line="360" w:lineRule="exact"/>
                    <w:ind w:left="72" w:leftChars="-44" w:right="-108" w:rightChars="-45" w:hanging="178" w:hangingChars="74"/>
                    <w:jc w:val="center"/>
                    <w:rPr>
                      <w:rFonts w:ascii="標楷體" w:hAnsi="標楷體" w:eastAsia="標楷體"/>
                      <w:color w:val="000000"/>
                    </w:rPr>
                  </w:pPr>
                  <w:r>
                    <w:rPr>
                      <w:rFonts w:ascii="標楷體" w:hAnsi="標楷體" w:eastAsia="標楷體"/>
                      <w:b/>
                      <w:bCs/>
                      <w:color w:val="000000"/>
                    </w:rPr>
                    <w:t>說　明</w:t>
                  </w:r>
                </w:p>
              </w:tc>
              <w:tc>
                <w:tcPr>
                  <w:tcW w:w="5537" w:type="dxa"/>
                  <w:vAlign w:val="top"/>
                </w:tcPr>
                <w:p>
                  <w:pPr>
                    <w:adjustRightInd w:val="0"/>
                    <w:snapToGrid w:val="0"/>
                    <w:spacing w:line="360" w:lineRule="exact"/>
                    <w:ind w:left="72" w:leftChars="-44" w:right="-108" w:rightChars="-45" w:hanging="178" w:hangingChars="74"/>
                    <w:jc w:val="center"/>
                    <w:rPr>
                      <w:rFonts w:ascii="標楷體" w:hAnsi="標楷體" w:eastAsia="標楷體"/>
                      <w:color w:val="000000"/>
                    </w:rPr>
                  </w:pPr>
                  <w:r>
                    <w:rPr>
                      <w:rFonts w:ascii="標楷體" w:hAnsi="標楷體" w:eastAsia="標楷體"/>
                      <w:b/>
                      <w:bCs/>
                      <w:color w:val="000000"/>
                    </w:rPr>
                    <w:t>備　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64" w:type="dxa"/>
                  <w:gridSpan w:val="5"/>
                  <w:vAlign w:val="top"/>
                </w:tcPr>
                <w:p>
                  <w:pPr>
                    <w:adjustRightInd w:val="0"/>
                    <w:snapToGrid w:val="0"/>
                    <w:spacing w:line="360" w:lineRule="exact"/>
                    <w:ind w:left="459" w:leftChars="33" w:hanging="380" w:hangingChars="158"/>
                    <w:jc w:val="both"/>
                    <w:rPr>
                      <w:rFonts w:ascii="標楷體" w:hAnsi="標楷體" w:eastAsia="標楷體"/>
                      <w:color w:val="000000"/>
                    </w:rPr>
                  </w:pPr>
                  <w:r>
                    <w:rPr>
                      <w:rFonts w:ascii="標楷體" w:hAnsi="標楷體" w:eastAsia="標楷體"/>
                      <w:b/>
                      <w:color w:val="000000"/>
                      <w:u w:val="single"/>
                    </w:rPr>
                    <w:t>8-1經費配置</w:t>
                  </w:r>
                  <w:r>
                    <w:rPr>
                      <w:rFonts w:ascii="標楷體" w:hAnsi="標楷體" w:eastAsia="標楷體"/>
                      <w:color w:val="000000"/>
                    </w:rPr>
                    <w:t>：計畫如何</w:t>
                  </w:r>
                  <w:r>
                    <w:rPr>
                      <w:rFonts w:hint="eastAsia" w:ascii="標楷體" w:hAnsi="標楷體" w:eastAsia="標楷體"/>
                      <w:color w:val="000000"/>
                    </w:rPr>
                    <w:t>編列或</w:t>
                  </w:r>
                  <w:r>
                    <w:rPr>
                      <w:rFonts w:ascii="標楷體" w:hAnsi="標楷體" w:eastAsia="標楷體"/>
                      <w:color w:val="000000"/>
                    </w:rPr>
                    <w:t>調整預算配置，以回應性別需求與達成性別目標。</w:t>
                  </w:r>
                </w:p>
              </w:tc>
              <w:tc>
                <w:tcPr>
                  <w:tcW w:w="1427" w:type="dxa"/>
                  <w:vAlign w:val="top"/>
                </w:tcPr>
                <w:p>
                  <w:pPr>
                    <w:adjustRightInd w:val="0"/>
                    <w:snapToGrid w:val="0"/>
                    <w:spacing w:line="360" w:lineRule="exact"/>
                    <w:ind w:left="-15" w:leftChars="-44" w:right="-108" w:rightChars="-45" w:hanging="91" w:hangingChars="38"/>
                    <w:jc w:val="both"/>
                    <w:rPr>
                      <w:rFonts w:ascii="標楷體" w:hAnsi="標楷體" w:eastAsia="標楷體"/>
                      <w:color w:val="000000"/>
                    </w:rPr>
                  </w:pPr>
                </w:p>
              </w:tc>
              <w:tc>
                <w:tcPr>
                  <w:tcW w:w="5537" w:type="dxa"/>
                  <w:vAlign w:val="top"/>
                </w:tcPr>
                <w:p>
                  <w:pPr>
                    <w:adjustRightInd w:val="0"/>
                    <w:snapToGrid w:val="0"/>
                    <w:spacing w:line="360" w:lineRule="exact"/>
                    <w:ind w:left="-29" w:leftChars="-12" w:firstLine="10" w:firstLineChars="4"/>
                    <w:jc w:val="both"/>
                    <w:rPr>
                      <w:rFonts w:ascii="標楷體" w:hAnsi="標楷體" w:eastAsia="標楷體"/>
                      <w:color w:val="000000"/>
                    </w:rPr>
                  </w:pPr>
                  <w:r>
                    <w:rPr>
                      <w:rFonts w:ascii="標楷體" w:hAnsi="標楷體" w:eastAsia="標楷體"/>
                      <w:color w:val="000000"/>
                    </w:rPr>
                    <w:t>說明該計畫所編列經費如何針對性別差異，回應性別需求。</w:t>
                  </w:r>
                </w:p>
                <w:p>
                  <w:pPr>
                    <w:adjustRightInd w:val="0"/>
                    <w:snapToGrid w:val="0"/>
                    <w:spacing w:line="360" w:lineRule="exact"/>
                    <w:ind w:left="134" w:leftChars="-55" w:right="-108" w:rightChars="-45" w:hanging="266" w:hangingChars="111"/>
                    <w:jc w:val="both"/>
                    <w:rPr>
                      <w:rFonts w:ascii="標楷體" w:hAnsi="標楷體" w:eastAsia="標楷體"/>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64" w:type="dxa"/>
                  <w:gridSpan w:val="5"/>
                  <w:vAlign w:val="top"/>
                </w:tcPr>
                <w:p>
                  <w:pPr>
                    <w:adjustRightInd w:val="0"/>
                    <w:snapToGrid w:val="0"/>
                    <w:spacing w:line="360" w:lineRule="exact"/>
                    <w:ind w:left="459" w:leftChars="33" w:hanging="380" w:hangingChars="158"/>
                    <w:jc w:val="both"/>
                    <w:rPr>
                      <w:rFonts w:ascii="標楷體" w:hAnsi="標楷體" w:eastAsia="標楷體"/>
                      <w:color w:val="000000"/>
                    </w:rPr>
                  </w:pPr>
                  <w:r>
                    <w:rPr>
                      <w:rFonts w:ascii="標楷體" w:hAnsi="標楷體" w:eastAsia="標楷體"/>
                      <w:b/>
                      <w:color w:val="000000"/>
                      <w:u w:val="single"/>
                    </w:rPr>
                    <w:t>8-2執行策略</w:t>
                  </w:r>
                  <w:r>
                    <w:rPr>
                      <w:rFonts w:ascii="標楷體" w:hAnsi="標楷體" w:eastAsia="標楷體"/>
                      <w:color w:val="000000"/>
                    </w:rPr>
                    <w:t>：計畫如何縮小不同性別、性傾向或性別認同者差異之迫切性與需求性。</w:t>
                  </w:r>
                </w:p>
              </w:tc>
              <w:tc>
                <w:tcPr>
                  <w:tcW w:w="1427" w:type="dxa"/>
                  <w:vAlign w:val="top"/>
                </w:tcPr>
                <w:p>
                  <w:pPr>
                    <w:adjustRightInd w:val="0"/>
                    <w:snapToGrid w:val="0"/>
                    <w:spacing w:line="360" w:lineRule="exact"/>
                    <w:ind w:left="-14" w:leftChars="-45" w:right="-108" w:rightChars="-45" w:hanging="94" w:hangingChars="39"/>
                    <w:jc w:val="both"/>
                    <w:rPr>
                      <w:rFonts w:ascii="標楷體" w:hAnsi="標楷體" w:eastAsia="標楷體"/>
                      <w:color w:val="000000"/>
                    </w:rPr>
                  </w:pPr>
                </w:p>
              </w:tc>
              <w:tc>
                <w:tcPr>
                  <w:tcW w:w="5537" w:type="dxa"/>
                  <w:vAlign w:val="top"/>
                </w:tcPr>
                <w:p>
                  <w:pPr>
                    <w:adjustRightInd w:val="0"/>
                    <w:snapToGrid w:val="0"/>
                    <w:spacing w:line="360" w:lineRule="exact"/>
                    <w:ind w:leftChars="-2" w:hanging="5" w:hangingChars="2"/>
                    <w:jc w:val="both"/>
                    <w:rPr>
                      <w:rFonts w:ascii="標楷體" w:hAnsi="標楷體" w:eastAsia="標楷體"/>
                      <w:color w:val="000000"/>
                    </w:rPr>
                  </w:pPr>
                  <w:r>
                    <w:rPr>
                      <w:rFonts w:ascii="標楷體" w:hAnsi="標楷體" w:eastAsia="標楷體"/>
                      <w:color w:val="000000"/>
                    </w:rPr>
                    <w:t>計畫如何設計執行策略，以回應性別需求與達成性別目標。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64" w:type="dxa"/>
                  <w:gridSpan w:val="5"/>
                  <w:vAlign w:val="top"/>
                </w:tcPr>
                <w:p>
                  <w:pPr>
                    <w:adjustRightInd w:val="0"/>
                    <w:snapToGrid w:val="0"/>
                    <w:spacing w:line="360" w:lineRule="exact"/>
                    <w:ind w:left="459" w:leftChars="33" w:right="-22" w:rightChars="-9" w:hanging="380" w:hangingChars="158"/>
                    <w:jc w:val="both"/>
                    <w:rPr>
                      <w:rFonts w:ascii="標楷體" w:hAnsi="標楷體" w:eastAsia="標楷體"/>
                      <w:color w:val="000000"/>
                    </w:rPr>
                  </w:pPr>
                  <w:r>
                    <w:rPr>
                      <w:rFonts w:ascii="標楷體" w:hAnsi="標楷體" w:eastAsia="標楷體"/>
                      <w:b/>
                      <w:color w:val="000000"/>
                      <w:u w:val="single"/>
                    </w:rPr>
                    <w:t>8-3宣導傳播</w:t>
                  </w:r>
                  <w:r>
                    <w:rPr>
                      <w:rFonts w:ascii="標楷體" w:hAnsi="標楷體" w:eastAsia="標楷體"/>
                      <w:color w:val="000000"/>
                    </w:rPr>
                    <w:t>：計畫宣導方式如何顧及弱勢性別資訊獲取能力或使用習慣之差異。</w:t>
                  </w:r>
                </w:p>
              </w:tc>
              <w:tc>
                <w:tcPr>
                  <w:tcW w:w="1427" w:type="dxa"/>
                  <w:vAlign w:val="top"/>
                </w:tcPr>
                <w:p>
                  <w:pPr>
                    <w:adjustRightInd w:val="0"/>
                    <w:snapToGrid w:val="0"/>
                    <w:spacing w:line="360" w:lineRule="exact"/>
                    <w:ind w:left="-12" w:leftChars="-44" w:right="-108" w:rightChars="-45" w:hanging="94" w:hangingChars="39"/>
                    <w:jc w:val="both"/>
                    <w:rPr>
                      <w:rFonts w:ascii="標楷體" w:hAnsi="標楷體" w:eastAsia="標楷體"/>
                      <w:color w:val="000000"/>
                    </w:rPr>
                  </w:pPr>
                </w:p>
              </w:tc>
              <w:tc>
                <w:tcPr>
                  <w:tcW w:w="5537" w:type="dxa"/>
                  <w:vAlign w:val="top"/>
                </w:tcPr>
                <w:p>
                  <w:pPr>
                    <w:adjustRightInd w:val="0"/>
                    <w:snapToGrid w:val="0"/>
                    <w:spacing w:line="360" w:lineRule="exact"/>
                    <w:ind w:left="-29" w:leftChars="-14" w:hanging="5" w:hangingChars="2"/>
                    <w:jc w:val="both"/>
                    <w:rPr>
                      <w:rFonts w:ascii="標楷體" w:hAnsi="標楷體" w:eastAsia="標楷體"/>
                      <w:color w:val="000000"/>
                    </w:rPr>
                  </w:pPr>
                  <w:r>
                    <w:rPr>
                      <w:rFonts w:ascii="標楷體" w:hAnsi="標楷體" w:eastAsia="標楷體"/>
                      <w:color w:val="000000"/>
                    </w:rPr>
                    <w:t>說明傳佈訊息給目標對象所採用的方式，是否針對不同背景的目標對象採取不同傳播方法的設計。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64" w:type="dxa"/>
                  <w:gridSpan w:val="5"/>
                  <w:vAlign w:val="top"/>
                </w:tcPr>
                <w:p>
                  <w:pPr>
                    <w:adjustRightInd w:val="0"/>
                    <w:snapToGrid w:val="0"/>
                    <w:spacing w:line="360" w:lineRule="exact"/>
                    <w:ind w:left="459" w:leftChars="33" w:right="-22" w:rightChars="-9" w:hanging="380" w:hangingChars="158"/>
                    <w:jc w:val="both"/>
                    <w:rPr>
                      <w:rFonts w:ascii="標楷體" w:hAnsi="標楷體" w:eastAsia="標楷體"/>
                      <w:color w:val="000000"/>
                    </w:rPr>
                  </w:pPr>
                  <w:r>
                    <w:rPr>
                      <w:rFonts w:ascii="標楷體" w:hAnsi="標楷體" w:eastAsia="標楷體"/>
                      <w:b/>
                      <w:color w:val="000000"/>
                      <w:u w:val="single"/>
                    </w:rPr>
                    <w:t>8-4性別友善措施</w:t>
                  </w:r>
                  <w:r>
                    <w:rPr>
                      <w:rFonts w:ascii="標楷體" w:hAnsi="標楷體" w:eastAsia="標楷體"/>
                      <w:color w:val="000000"/>
                    </w:rPr>
                    <w:t>：搭配其他對不同性別、性傾向或性別認同者之友善措施或方案。</w:t>
                  </w:r>
                </w:p>
              </w:tc>
              <w:tc>
                <w:tcPr>
                  <w:tcW w:w="1427" w:type="dxa"/>
                  <w:vAlign w:val="top"/>
                </w:tcPr>
                <w:p>
                  <w:pPr>
                    <w:adjustRightInd w:val="0"/>
                    <w:snapToGrid w:val="0"/>
                    <w:spacing w:line="360" w:lineRule="exact"/>
                    <w:ind w:left="-12" w:leftChars="-44" w:right="-108" w:rightChars="-45" w:hanging="94" w:hangingChars="39"/>
                    <w:jc w:val="both"/>
                    <w:rPr>
                      <w:rFonts w:ascii="標楷體" w:hAnsi="標楷體" w:eastAsia="標楷體"/>
                      <w:color w:val="000000"/>
                    </w:rPr>
                  </w:pPr>
                </w:p>
              </w:tc>
              <w:tc>
                <w:tcPr>
                  <w:tcW w:w="5537" w:type="dxa"/>
                  <w:vAlign w:val="top"/>
                </w:tcPr>
                <w:p>
                  <w:pPr>
                    <w:adjustRightInd w:val="0"/>
                    <w:snapToGrid w:val="0"/>
                    <w:spacing w:line="360" w:lineRule="exact"/>
                    <w:ind w:left="132" w:hanging="134" w:hangingChars="56"/>
                    <w:jc w:val="both"/>
                    <w:rPr>
                      <w:rFonts w:ascii="標楷體" w:hAnsi="標楷體" w:eastAsia="標楷體"/>
                      <w:color w:val="000000"/>
                    </w:rPr>
                  </w:pPr>
                  <w:r>
                    <w:rPr>
                      <w:rFonts w:ascii="標楷體" w:hAnsi="標楷體" w:eastAsia="標楷體"/>
                      <w:color w:val="000000"/>
                    </w:rPr>
                    <w:t>說明計畫之性別友善措施或方案。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628" w:type="dxa"/>
                  <w:gridSpan w:val="7"/>
                  <w:vAlign w:val="center"/>
                </w:tcPr>
                <w:p>
                  <w:pPr>
                    <w:adjustRightInd w:val="0"/>
                    <w:snapToGrid w:val="0"/>
                    <w:spacing w:beforeLines="50" w:afterLines="50" w:line="360" w:lineRule="exact"/>
                    <w:ind w:left="-108" w:leftChars="-45"/>
                    <w:jc w:val="both"/>
                    <w:rPr>
                      <w:rFonts w:ascii="標楷體" w:hAnsi="標楷體" w:eastAsia="標楷體"/>
                      <w:b/>
                      <w:color w:val="000000"/>
                    </w:rPr>
                  </w:pPr>
                  <w:r>
                    <w:rPr>
                      <w:rFonts w:ascii="標楷體" w:hAnsi="標楷體" w:eastAsia="標楷體"/>
                      <w:b/>
                      <w:color w:val="000000"/>
                    </w:rPr>
                    <w:t>（二）效益評估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46" w:type="dxa"/>
                  <w:gridSpan w:val="3"/>
                  <w:vAlign w:val="center"/>
                </w:tcPr>
                <w:p>
                  <w:pPr>
                    <w:adjustRightInd w:val="0"/>
                    <w:snapToGrid w:val="0"/>
                    <w:spacing w:line="360" w:lineRule="exact"/>
                    <w:ind w:left="346" w:leftChars="-15" w:hanging="382" w:hangingChars="159"/>
                    <w:jc w:val="center"/>
                    <w:rPr>
                      <w:rFonts w:ascii="標楷體" w:hAnsi="標楷體" w:eastAsia="標楷體"/>
                      <w:b/>
                      <w:color w:val="000000"/>
                      <w:u w:val="single"/>
                    </w:rPr>
                  </w:pPr>
                  <w:r>
                    <w:rPr>
                      <w:rFonts w:ascii="標楷體" w:hAnsi="標楷體" w:eastAsia="標楷體"/>
                      <w:b/>
                      <w:bCs/>
                      <w:color w:val="000000"/>
                    </w:rPr>
                    <w:t>項　目</w:t>
                  </w:r>
                </w:p>
              </w:tc>
              <w:tc>
                <w:tcPr>
                  <w:tcW w:w="1745" w:type="dxa"/>
                  <w:gridSpan w:val="3"/>
                  <w:vAlign w:val="center"/>
                </w:tcPr>
                <w:p>
                  <w:pPr>
                    <w:adjustRightInd w:val="0"/>
                    <w:snapToGrid w:val="0"/>
                    <w:spacing w:line="360" w:lineRule="exact"/>
                    <w:ind w:left="72" w:leftChars="-44" w:right="-108" w:rightChars="-45" w:hanging="178" w:hangingChars="74"/>
                    <w:jc w:val="center"/>
                    <w:rPr>
                      <w:rFonts w:ascii="標楷體" w:hAnsi="標楷體" w:eastAsia="標楷體"/>
                      <w:color w:val="000000"/>
                    </w:rPr>
                  </w:pPr>
                  <w:r>
                    <w:rPr>
                      <w:rFonts w:ascii="標楷體" w:hAnsi="標楷體" w:eastAsia="標楷體"/>
                      <w:b/>
                      <w:bCs/>
                      <w:color w:val="000000"/>
                    </w:rPr>
                    <w:t>說　明</w:t>
                  </w:r>
                </w:p>
              </w:tc>
              <w:tc>
                <w:tcPr>
                  <w:tcW w:w="5537" w:type="dxa"/>
                  <w:vAlign w:val="center"/>
                </w:tcPr>
                <w:p>
                  <w:pPr>
                    <w:adjustRightInd w:val="0"/>
                    <w:snapToGrid w:val="0"/>
                    <w:spacing w:line="360" w:lineRule="exact"/>
                    <w:ind w:left="72" w:leftChars="-44" w:right="-108" w:rightChars="-45" w:hanging="178" w:hangingChars="74"/>
                    <w:jc w:val="center"/>
                    <w:rPr>
                      <w:rFonts w:ascii="標楷體" w:hAnsi="標楷體" w:eastAsia="標楷體"/>
                      <w:color w:val="000000"/>
                    </w:rPr>
                  </w:pPr>
                  <w:r>
                    <w:rPr>
                      <w:rFonts w:ascii="標楷體" w:hAnsi="標楷體" w:eastAsia="標楷體"/>
                      <w:b/>
                      <w:bCs/>
                      <w:color w:val="000000"/>
                    </w:rPr>
                    <w:t>備　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Merge w:val="restart"/>
                  <w:vAlign w:val="top"/>
                </w:tcPr>
                <w:p>
                  <w:pPr>
                    <w:adjustRightInd w:val="0"/>
                    <w:snapToGrid w:val="0"/>
                    <w:spacing w:line="360" w:lineRule="exact"/>
                    <w:ind w:left="438" w:leftChars="19" w:right="22" w:rightChars="9" w:hanging="392" w:hangingChars="163"/>
                    <w:jc w:val="both"/>
                    <w:rPr>
                      <w:rFonts w:ascii="標楷體" w:hAnsi="標楷體" w:eastAsia="標楷體"/>
                      <w:b/>
                      <w:color w:val="000000"/>
                      <w:u w:val="single"/>
                    </w:rPr>
                  </w:pPr>
                  <w:r>
                    <w:rPr>
                      <w:rFonts w:ascii="標楷體" w:hAnsi="標楷體" w:eastAsia="標楷體"/>
                      <w:b/>
                      <w:color w:val="000000"/>
                      <w:u w:val="single"/>
                    </w:rPr>
                    <w:t>8-5</w:t>
                  </w:r>
                </w:p>
                <w:p>
                  <w:pPr>
                    <w:ind w:right="-132" w:rightChars="-55"/>
                    <w:rPr>
                      <w:rFonts w:ascii="標楷體" w:hAnsi="標楷體" w:eastAsia="標楷體"/>
                      <w:color w:val="000000"/>
                    </w:rPr>
                  </w:pPr>
                  <w:r>
                    <w:rPr>
                      <w:rFonts w:ascii="標楷體" w:hAnsi="標楷體" w:eastAsia="標楷體"/>
                      <w:color w:val="000000"/>
                    </w:rPr>
                    <w:t xml:space="preserve">落實法規政策： </w:t>
                  </w:r>
                </w:p>
              </w:tc>
              <w:tc>
                <w:tcPr>
                  <w:tcW w:w="1094" w:type="dxa"/>
                  <w:gridSpan w:val="2"/>
                  <w:vAlign w:val="top"/>
                </w:tcPr>
                <w:p>
                  <w:pPr>
                    <w:adjustRightInd w:val="0"/>
                    <w:snapToGrid w:val="0"/>
                    <w:spacing w:line="360" w:lineRule="exact"/>
                    <w:ind w:left="438" w:leftChars="19" w:right="22" w:rightChars="9" w:hanging="392" w:hangingChars="163"/>
                    <w:jc w:val="both"/>
                    <w:rPr>
                      <w:rFonts w:ascii="標楷體" w:hAnsi="標楷體" w:eastAsia="標楷體"/>
                      <w:b/>
                      <w:color w:val="000000"/>
                    </w:rPr>
                  </w:pPr>
                  <w:r>
                    <w:rPr>
                      <w:rFonts w:hint="eastAsia" w:ascii="標楷體" w:hAnsi="標楷體" w:eastAsia="標楷體"/>
                      <w:b/>
                      <w:color w:val="000000"/>
                    </w:rPr>
                    <w:t>8-5-1</w:t>
                  </w:r>
                </w:p>
                <w:p>
                  <w:pPr>
                    <w:adjustRightInd w:val="0"/>
                    <w:snapToGrid w:val="0"/>
                    <w:spacing w:line="360" w:lineRule="exact"/>
                    <w:ind w:left="5" w:leftChars="2" w:right="22" w:rightChars="9"/>
                    <w:jc w:val="both"/>
                    <w:rPr>
                      <w:rFonts w:ascii="標楷體" w:hAnsi="標楷體" w:eastAsia="標楷體"/>
                      <w:color w:val="000000"/>
                    </w:rPr>
                  </w:pPr>
                  <w:r>
                    <w:rPr>
                      <w:rFonts w:hint="eastAsia" w:ascii="標楷體" w:hAnsi="標楷體" w:eastAsia="標楷體"/>
                      <w:b/>
                      <w:color w:val="000000"/>
                    </w:rPr>
                    <w:t>落實憲法、法律對人民之基本保障</w:t>
                  </w:r>
                </w:p>
              </w:tc>
              <w:tc>
                <w:tcPr>
                  <w:tcW w:w="1745" w:type="dxa"/>
                  <w:gridSpan w:val="3"/>
                  <w:vAlign w:val="top"/>
                </w:tcPr>
                <w:p>
                  <w:pPr>
                    <w:adjustRightInd w:val="0"/>
                    <w:snapToGrid w:val="0"/>
                    <w:spacing w:line="360" w:lineRule="exact"/>
                    <w:ind w:left="70" w:leftChars="-45" w:right="-108" w:rightChars="-45" w:hanging="178" w:hangingChars="74"/>
                    <w:jc w:val="both"/>
                    <w:rPr>
                      <w:rFonts w:ascii="標楷體" w:hAnsi="標楷體" w:eastAsia="標楷體"/>
                      <w:color w:val="000000"/>
                    </w:rPr>
                  </w:pPr>
                </w:p>
              </w:tc>
              <w:tc>
                <w:tcPr>
                  <w:tcW w:w="5537" w:type="dxa"/>
                  <w:vMerge w:val="restart"/>
                  <w:vAlign w:val="top"/>
                </w:tcPr>
                <w:p>
                  <w:pPr>
                    <w:adjustRightInd w:val="0"/>
                    <w:snapToGrid w:val="0"/>
                    <w:spacing w:line="360" w:lineRule="exact"/>
                    <w:ind w:left="-36" w:leftChars="-21" w:right="-12" w:rightChars="-5" w:hanging="14" w:hangingChars="6"/>
                    <w:jc w:val="both"/>
                    <w:rPr>
                      <w:rFonts w:ascii="標楷體" w:hAnsi="標楷體" w:eastAsia="標楷體"/>
                      <w:color w:val="000000"/>
                    </w:rPr>
                  </w:pPr>
                  <w:r>
                    <w:rPr>
                      <w:rFonts w:ascii="標楷體" w:hAnsi="標楷體" w:eastAsia="標楷體"/>
                      <w:color w:val="000000"/>
                    </w:rPr>
                    <w:t>說明計畫如何落實憲法、法律、性別平等政策綱領、性別主流化政策之基本精神，</w:t>
                  </w:r>
                  <w:r>
                    <w:rPr>
                      <w:rFonts w:hint="eastAsia" w:ascii="標楷體" w:hAnsi="標楷體" w:eastAsia="標楷體"/>
                      <w:b/>
                      <w:color w:val="000000"/>
                    </w:rPr>
                    <w:t>如符合世界人權公約、消除對婦女一切歧視公約、APEC、OECD或UN等國際組織相關性別核心議題者，亦請一併說明，相關資料</w:t>
                  </w:r>
                  <w:r>
                    <w:rPr>
                      <w:rFonts w:ascii="標楷體" w:hAnsi="標楷體" w:eastAsia="標楷體"/>
                      <w:color w:val="000000"/>
                    </w:rPr>
                    <w:t>可參考行政院性</w:t>
                  </w:r>
                  <w:r>
                    <w:rPr>
                      <w:rFonts w:hint="eastAsia" w:ascii="標楷體" w:hAnsi="標楷體" w:eastAsia="標楷體"/>
                      <w:color w:val="000000"/>
                    </w:rPr>
                    <w:t>別</w:t>
                  </w:r>
                  <w:r>
                    <w:rPr>
                      <w:rFonts w:ascii="標楷體" w:hAnsi="標楷體" w:eastAsia="標楷體"/>
                      <w:color w:val="000000"/>
                    </w:rPr>
                    <w:t>平等會網站http://www.gec.ey.gov.tw/）。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52" w:type="dxa"/>
                  <w:vMerge w:val="continue"/>
                  <w:vAlign w:val="top"/>
                </w:tcPr>
                <w:p>
                  <w:pPr>
                    <w:adjustRightInd w:val="0"/>
                    <w:snapToGrid w:val="0"/>
                    <w:spacing w:line="360" w:lineRule="exact"/>
                    <w:ind w:left="437" w:leftChars="19" w:right="22" w:rightChars="9" w:hanging="391" w:hangingChars="163"/>
                    <w:jc w:val="both"/>
                    <w:rPr>
                      <w:rFonts w:ascii="標楷體" w:hAnsi="標楷體" w:eastAsia="標楷體"/>
                      <w:color w:val="000000"/>
                    </w:rPr>
                  </w:pPr>
                </w:p>
              </w:tc>
              <w:tc>
                <w:tcPr>
                  <w:tcW w:w="1094" w:type="dxa"/>
                  <w:gridSpan w:val="2"/>
                  <w:vAlign w:val="top"/>
                </w:tcPr>
                <w:p>
                  <w:pPr>
                    <w:adjustRightInd w:val="0"/>
                    <w:snapToGrid w:val="0"/>
                    <w:spacing w:line="360" w:lineRule="exact"/>
                    <w:ind w:left="437" w:leftChars="19" w:right="22" w:rightChars="9" w:hanging="391" w:hangingChars="163"/>
                    <w:jc w:val="both"/>
                    <w:rPr>
                      <w:rFonts w:ascii="標楷體" w:hAnsi="標楷體" w:eastAsia="標楷體"/>
                      <w:color w:val="000000"/>
                    </w:rPr>
                  </w:pPr>
                  <w:r>
                    <w:rPr>
                      <w:rFonts w:hint="eastAsia" w:ascii="標楷體" w:hAnsi="標楷體" w:eastAsia="標楷體"/>
                      <w:color w:val="000000"/>
                    </w:rPr>
                    <w:t>8-5-2</w:t>
                  </w:r>
                </w:p>
                <w:p>
                  <w:pPr>
                    <w:adjustRightInd w:val="0"/>
                    <w:snapToGrid w:val="0"/>
                    <w:spacing w:line="360" w:lineRule="exact"/>
                    <w:ind w:left="5" w:leftChars="2" w:right="22" w:rightChars="9"/>
                    <w:jc w:val="both"/>
                    <w:rPr>
                      <w:rFonts w:ascii="標楷體" w:hAnsi="標楷體" w:eastAsia="標楷體"/>
                      <w:color w:val="000000"/>
                    </w:rPr>
                  </w:pPr>
                  <w:r>
                    <w:rPr>
                      <w:rFonts w:hint="eastAsia" w:ascii="標楷體" w:hAnsi="標楷體" w:eastAsia="標楷體"/>
                      <w:color w:val="000000"/>
                    </w:rPr>
                    <w:t>符合相關條約、協定之規定或國際性別、婦女議題之發展趨勢</w:t>
                  </w:r>
                </w:p>
              </w:tc>
              <w:tc>
                <w:tcPr>
                  <w:tcW w:w="1745" w:type="dxa"/>
                  <w:gridSpan w:val="3"/>
                  <w:vAlign w:val="center"/>
                </w:tcPr>
                <w:p>
                  <w:pPr>
                    <w:spacing w:beforeLines="50" w:afterLines="50" w:line="360" w:lineRule="exact"/>
                    <w:ind w:left="132" w:leftChars="-44" w:hanging="238" w:hangingChars="99"/>
                    <w:jc w:val="both"/>
                    <w:rPr>
                      <w:rFonts w:ascii="標楷體" w:hAnsi="標楷體" w:eastAsia="標楷體"/>
                      <w:bCs/>
                      <w:color w:val="000000"/>
                    </w:rPr>
                  </w:pPr>
                </w:p>
              </w:tc>
              <w:tc>
                <w:tcPr>
                  <w:tcW w:w="5537" w:type="dxa"/>
                  <w:vMerge w:val="continue"/>
                  <w:vAlign w:val="top"/>
                </w:tcPr>
                <w:p>
                  <w:pPr>
                    <w:adjustRightInd w:val="0"/>
                    <w:snapToGrid w:val="0"/>
                    <w:spacing w:line="360" w:lineRule="exact"/>
                    <w:ind w:left="-36" w:leftChars="-21" w:right="-12" w:rightChars="-5" w:hanging="14" w:hangingChars="6"/>
                    <w:jc w:val="both"/>
                    <w:rPr>
                      <w:rFonts w:ascii="標楷體" w:hAnsi="標楷體" w:eastAsia="標楷體"/>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46" w:type="dxa"/>
                  <w:gridSpan w:val="3"/>
                  <w:vAlign w:val="top"/>
                </w:tcPr>
                <w:p>
                  <w:pPr>
                    <w:adjustRightInd w:val="0"/>
                    <w:snapToGrid w:val="0"/>
                    <w:spacing w:line="360" w:lineRule="exact"/>
                    <w:ind w:left="438" w:leftChars="19" w:hanging="392" w:hangingChars="163"/>
                    <w:jc w:val="both"/>
                    <w:rPr>
                      <w:rFonts w:ascii="標楷體" w:hAnsi="標楷體" w:eastAsia="標楷體"/>
                      <w:b/>
                      <w:color w:val="000000"/>
                      <w:u w:val="single"/>
                    </w:rPr>
                  </w:pPr>
                  <w:r>
                    <w:rPr>
                      <w:rFonts w:ascii="標楷體" w:hAnsi="標楷體" w:eastAsia="標楷體"/>
                      <w:b/>
                      <w:color w:val="000000"/>
                      <w:u w:val="single"/>
                    </w:rPr>
                    <w:t>8-6預防或消除性別隔離</w:t>
                  </w:r>
                  <w:r>
                    <w:rPr>
                      <w:rFonts w:ascii="標楷體" w:hAnsi="標楷體" w:eastAsia="標楷體"/>
                      <w:color w:val="000000"/>
                    </w:rPr>
                    <w:t>：計畫如何預防或消除性別隔離。</w:t>
                  </w:r>
                </w:p>
              </w:tc>
              <w:tc>
                <w:tcPr>
                  <w:tcW w:w="1745" w:type="dxa"/>
                  <w:gridSpan w:val="3"/>
                  <w:vAlign w:val="top"/>
                </w:tcPr>
                <w:p>
                  <w:pPr>
                    <w:adjustRightInd w:val="0"/>
                    <w:snapToGrid w:val="0"/>
                    <w:spacing w:line="360" w:lineRule="exact"/>
                    <w:ind w:leftChars="-45" w:right="-108" w:rightChars="-45" w:hanging="108" w:hangingChars="45"/>
                    <w:jc w:val="both"/>
                    <w:rPr>
                      <w:rFonts w:ascii="標楷體" w:hAnsi="標楷體" w:eastAsia="標楷體"/>
                      <w:color w:val="000000"/>
                    </w:rPr>
                  </w:pPr>
                </w:p>
              </w:tc>
              <w:tc>
                <w:tcPr>
                  <w:tcW w:w="5537" w:type="dxa"/>
                  <w:vAlign w:val="top"/>
                </w:tcPr>
                <w:p>
                  <w:pPr>
                    <w:adjustRightInd w:val="0"/>
                    <w:snapToGrid w:val="0"/>
                    <w:spacing w:line="360" w:lineRule="exact"/>
                    <w:ind w:left="-48" w:leftChars="-20" w:right="-12" w:rightChars="-5" w:firstLine="2" w:firstLineChars="1"/>
                    <w:jc w:val="both"/>
                    <w:rPr>
                      <w:rFonts w:ascii="標楷體" w:hAnsi="標楷體" w:eastAsia="標楷體"/>
                      <w:color w:val="000000"/>
                    </w:rPr>
                  </w:pPr>
                  <w:r>
                    <w:rPr>
                      <w:rFonts w:ascii="標楷體" w:hAnsi="標楷體" w:eastAsia="標楷體"/>
                      <w:color w:val="000000"/>
                    </w:rPr>
                    <w:t>說明計畫如何預防或消除傳統文化對不同性別、性傾向或性別認同者之限制或僵化期待。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46" w:type="dxa"/>
                  <w:gridSpan w:val="3"/>
                  <w:vAlign w:val="top"/>
                </w:tcPr>
                <w:p>
                  <w:pPr>
                    <w:adjustRightInd w:val="0"/>
                    <w:snapToGrid w:val="0"/>
                    <w:spacing w:line="360" w:lineRule="exact"/>
                    <w:ind w:left="438" w:leftChars="19" w:hanging="392" w:hangingChars="163"/>
                    <w:jc w:val="both"/>
                    <w:rPr>
                      <w:rFonts w:ascii="標楷體" w:hAnsi="標楷體" w:eastAsia="標楷體"/>
                      <w:b/>
                      <w:color w:val="000000"/>
                      <w:u w:val="single"/>
                    </w:rPr>
                  </w:pPr>
                  <w:r>
                    <w:rPr>
                      <w:rFonts w:ascii="標楷體" w:hAnsi="標楷體" w:eastAsia="標楷體"/>
                      <w:b/>
                      <w:color w:val="000000"/>
                      <w:u w:val="single"/>
                    </w:rPr>
                    <w:t>8-7 平等取得社會資源：</w:t>
                  </w:r>
                  <w:r>
                    <w:rPr>
                      <w:rFonts w:ascii="標楷體" w:hAnsi="標楷體" w:eastAsia="標楷體"/>
                      <w:color w:val="000000"/>
                    </w:rPr>
                    <w:t>計畫如何提升平等獲取社會資源機會。</w:t>
                  </w:r>
                </w:p>
              </w:tc>
              <w:tc>
                <w:tcPr>
                  <w:tcW w:w="1745" w:type="dxa"/>
                  <w:gridSpan w:val="3"/>
                  <w:vAlign w:val="top"/>
                </w:tcPr>
                <w:p>
                  <w:pPr>
                    <w:adjustRightInd w:val="0"/>
                    <w:snapToGrid w:val="0"/>
                    <w:spacing w:line="360" w:lineRule="exact"/>
                    <w:ind w:left="70" w:leftChars="-45" w:right="-108" w:rightChars="-45" w:hanging="178" w:hangingChars="74"/>
                    <w:rPr>
                      <w:rFonts w:ascii="標楷體" w:hAnsi="標楷體" w:eastAsia="標楷體"/>
                      <w:color w:val="000000"/>
                    </w:rPr>
                  </w:pPr>
                </w:p>
              </w:tc>
              <w:tc>
                <w:tcPr>
                  <w:tcW w:w="5537" w:type="dxa"/>
                  <w:vAlign w:val="top"/>
                </w:tcPr>
                <w:p>
                  <w:pPr>
                    <w:adjustRightInd w:val="0"/>
                    <w:snapToGrid w:val="0"/>
                    <w:spacing w:line="360" w:lineRule="exact"/>
                    <w:ind w:left="-22" w:leftChars="-9" w:right="-26" w:rightChars="-11" w:firstLine="1"/>
                    <w:jc w:val="both"/>
                    <w:rPr>
                      <w:rFonts w:ascii="標楷體" w:hAnsi="標楷體" w:eastAsia="標楷體"/>
                      <w:color w:val="000000"/>
                    </w:rPr>
                  </w:pPr>
                  <w:r>
                    <w:rPr>
                      <w:rFonts w:ascii="標楷體" w:hAnsi="標楷體" w:eastAsia="標楷體"/>
                      <w:color w:val="000000"/>
                    </w:rPr>
                    <w:t>說明計畫如何提供不同性別、性傾向或性別認同者平等機會獲取社會資源，提升其參與社會及公共事務之機會。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46" w:type="dxa"/>
                  <w:gridSpan w:val="3"/>
                  <w:vAlign w:val="top"/>
                </w:tcPr>
                <w:p>
                  <w:pPr>
                    <w:adjustRightInd w:val="0"/>
                    <w:snapToGrid w:val="0"/>
                    <w:spacing w:line="360" w:lineRule="exact"/>
                    <w:ind w:left="438" w:leftChars="19" w:hanging="392" w:hangingChars="163"/>
                    <w:jc w:val="both"/>
                    <w:rPr>
                      <w:rFonts w:ascii="標楷體" w:hAnsi="標楷體" w:eastAsia="標楷體"/>
                      <w:b/>
                      <w:color w:val="000000"/>
                      <w:u w:val="single"/>
                    </w:rPr>
                  </w:pPr>
                  <w:r>
                    <w:rPr>
                      <w:rFonts w:ascii="標楷體" w:hAnsi="標楷體" w:eastAsia="標楷體"/>
                      <w:b/>
                      <w:color w:val="000000"/>
                      <w:u w:val="single"/>
                    </w:rPr>
                    <w:t>8-8空間與工程效益</w:t>
                  </w:r>
                  <w:r>
                    <w:rPr>
                      <w:rFonts w:ascii="標楷體" w:hAnsi="標楷體" w:eastAsia="標楷體"/>
                      <w:color w:val="000000"/>
                    </w:rPr>
                    <w:t>：軟硬體的公共空間之空間規劃與工程設計，在空間使用性、安全性、友善性上之具體效益。</w:t>
                  </w:r>
                </w:p>
              </w:tc>
              <w:tc>
                <w:tcPr>
                  <w:tcW w:w="1745" w:type="dxa"/>
                  <w:gridSpan w:val="3"/>
                  <w:vAlign w:val="top"/>
                </w:tcPr>
                <w:p>
                  <w:pPr>
                    <w:adjustRightInd w:val="0"/>
                    <w:snapToGrid w:val="0"/>
                    <w:spacing w:line="360" w:lineRule="exact"/>
                    <w:ind w:left="70" w:leftChars="-45" w:right="-108" w:rightChars="-45" w:hanging="178" w:hangingChars="74"/>
                    <w:jc w:val="both"/>
                    <w:rPr>
                      <w:rFonts w:ascii="標楷體" w:hAnsi="標楷體" w:eastAsia="標楷體"/>
                      <w:color w:val="000000"/>
                    </w:rPr>
                  </w:pPr>
                </w:p>
              </w:tc>
              <w:tc>
                <w:tcPr>
                  <w:tcW w:w="5537" w:type="dxa"/>
                  <w:vAlign w:val="top"/>
                </w:tcPr>
                <w:p>
                  <w:pPr>
                    <w:adjustRightInd w:val="0"/>
                    <w:snapToGrid w:val="0"/>
                    <w:spacing w:line="360" w:lineRule="exact"/>
                    <w:ind w:left="204" w:leftChars="4" w:hanging="194" w:hangingChars="81"/>
                    <w:jc w:val="both"/>
                    <w:rPr>
                      <w:rFonts w:ascii="標楷體" w:hAnsi="標楷體" w:eastAsia="標楷體"/>
                      <w:color w:val="000000"/>
                    </w:rPr>
                  </w:pPr>
                  <w:r>
                    <w:rPr>
                      <w:rFonts w:ascii="標楷體" w:hAnsi="標楷體" w:eastAsia="標楷體"/>
                      <w:color w:val="000000"/>
                    </w:rPr>
                    <w:t>1.使用性：兼顧不同生理差異所產生的不同需求。</w:t>
                  </w:r>
                </w:p>
                <w:p>
                  <w:pPr>
                    <w:adjustRightInd w:val="0"/>
                    <w:snapToGrid w:val="0"/>
                    <w:spacing w:line="360" w:lineRule="exact"/>
                    <w:ind w:left="204" w:leftChars="4" w:right="-108" w:rightChars="-45" w:hanging="194" w:hangingChars="81"/>
                    <w:jc w:val="both"/>
                    <w:rPr>
                      <w:rFonts w:ascii="標楷體" w:hAnsi="標楷體" w:eastAsia="標楷體"/>
                      <w:color w:val="000000"/>
                    </w:rPr>
                  </w:pPr>
                  <w:r>
                    <w:rPr>
                      <w:rFonts w:ascii="標楷體" w:hAnsi="標楷體" w:eastAsia="標楷體"/>
                      <w:color w:val="000000"/>
                    </w:rPr>
                    <w:t>2.安全性：消除空間死角、相關安全設施。</w:t>
                  </w:r>
                </w:p>
                <w:p>
                  <w:pPr>
                    <w:adjustRightInd w:val="0"/>
                    <w:snapToGrid w:val="0"/>
                    <w:spacing w:line="360" w:lineRule="exact"/>
                    <w:ind w:left="204" w:leftChars="4" w:hanging="194" w:hangingChars="81"/>
                    <w:jc w:val="both"/>
                    <w:rPr>
                      <w:rFonts w:ascii="標楷體" w:hAnsi="標楷體" w:eastAsia="標楷體"/>
                      <w:color w:val="000000"/>
                    </w:rPr>
                  </w:pPr>
                  <w:r>
                    <w:rPr>
                      <w:rFonts w:ascii="標楷體" w:hAnsi="標楷體" w:eastAsia="標楷體"/>
                      <w:color w:val="000000"/>
                    </w:rPr>
                    <w:t>3.友善性：兼顧性別、性傾向或性別認同者之特殊使用需求。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346" w:type="dxa"/>
                  <w:gridSpan w:val="3"/>
                  <w:tcBorders>
                    <w:bottom w:val="single" w:color="auto" w:sz="4" w:space="0"/>
                  </w:tcBorders>
                  <w:vAlign w:val="top"/>
                </w:tcPr>
                <w:p>
                  <w:pPr>
                    <w:adjustRightInd w:val="0"/>
                    <w:snapToGrid w:val="0"/>
                    <w:spacing w:line="360" w:lineRule="exact"/>
                    <w:ind w:left="438" w:leftChars="19" w:right="22" w:rightChars="9" w:hanging="392" w:hangingChars="163"/>
                    <w:jc w:val="both"/>
                    <w:rPr>
                      <w:rFonts w:ascii="標楷體" w:hAnsi="標楷體" w:eastAsia="標楷體"/>
                      <w:color w:val="000000"/>
                    </w:rPr>
                  </w:pPr>
                  <w:r>
                    <w:rPr>
                      <w:rFonts w:ascii="標楷體" w:hAnsi="標楷體" w:eastAsia="標楷體"/>
                      <w:b/>
                      <w:color w:val="000000"/>
                      <w:u w:val="single"/>
                    </w:rPr>
                    <w:t>8-9設立考核指標與機制</w:t>
                  </w:r>
                  <w:r>
                    <w:rPr>
                      <w:rFonts w:ascii="標楷體" w:hAnsi="標楷體" w:eastAsia="標楷體"/>
                      <w:color w:val="000000"/>
                    </w:rPr>
                    <w:t>：計畫如何設立性別敏感指標，並且透過制度化的機制，以便監督計畫的影響程度。</w:t>
                  </w:r>
                </w:p>
              </w:tc>
              <w:tc>
                <w:tcPr>
                  <w:tcW w:w="1745" w:type="dxa"/>
                  <w:gridSpan w:val="3"/>
                  <w:tcBorders>
                    <w:bottom w:val="single" w:color="auto" w:sz="4" w:space="0"/>
                  </w:tcBorders>
                  <w:vAlign w:val="top"/>
                </w:tcPr>
                <w:p>
                  <w:pPr>
                    <w:adjustRightInd w:val="0"/>
                    <w:snapToGrid w:val="0"/>
                    <w:spacing w:line="360" w:lineRule="exact"/>
                    <w:ind w:left="70" w:leftChars="-45" w:right="-108" w:rightChars="-45" w:hanging="178" w:hangingChars="74"/>
                    <w:jc w:val="both"/>
                    <w:rPr>
                      <w:rFonts w:ascii="標楷體" w:hAnsi="標楷體" w:eastAsia="標楷體"/>
                      <w:color w:val="000000"/>
                    </w:rPr>
                  </w:pPr>
                </w:p>
              </w:tc>
              <w:tc>
                <w:tcPr>
                  <w:tcW w:w="5537" w:type="dxa"/>
                  <w:tcBorders>
                    <w:bottom w:val="single" w:color="auto" w:sz="4" w:space="0"/>
                  </w:tcBorders>
                  <w:vAlign w:val="top"/>
                </w:tcPr>
                <w:p>
                  <w:pPr>
                    <w:adjustRightInd w:val="0"/>
                    <w:snapToGrid w:val="0"/>
                    <w:spacing w:line="360" w:lineRule="exact"/>
                    <w:ind w:left="147" w:leftChars="-21" w:right="-12" w:rightChars="-5" w:hanging="197" w:hangingChars="82"/>
                    <w:jc w:val="both"/>
                    <w:rPr>
                      <w:rFonts w:ascii="標楷體" w:hAnsi="標楷體" w:eastAsia="標楷體"/>
                      <w:color w:val="000000"/>
                    </w:rPr>
                  </w:pPr>
                  <w:r>
                    <w:rPr>
                      <w:rFonts w:ascii="標楷體" w:hAnsi="標楷體" w:eastAsia="標楷體"/>
                      <w:color w:val="000000"/>
                    </w:rPr>
                    <w:t>1.為衡量性別目標達成情形，計畫如何訂定相關預期績效指標及評估基準（績效指標，後續請依「行政院所屬各機關施政計畫管制作業要點」、「行政院所屬各機關施政計畫評核作業要點」納入年度管制作業計畫及辦理施政計畫評核）。</w:t>
                  </w:r>
                </w:p>
                <w:p>
                  <w:pPr>
                    <w:adjustRightInd w:val="0"/>
                    <w:snapToGrid w:val="0"/>
                    <w:spacing w:line="360" w:lineRule="exact"/>
                    <w:ind w:left="147" w:leftChars="-21" w:right="-12" w:rightChars="-5" w:hanging="197" w:hangingChars="82"/>
                    <w:jc w:val="both"/>
                    <w:rPr>
                      <w:rFonts w:ascii="標楷體" w:hAnsi="標楷體" w:eastAsia="標楷體"/>
                      <w:color w:val="000000"/>
                    </w:rPr>
                  </w:pPr>
                  <w:r>
                    <w:rPr>
                      <w:rFonts w:ascii="標楷體" w:hAnsi="標楷體" w:eastAsia="標楷體"/>
                      <w:color w:val="000000"/>
                    </w:rPr>
                    <w:t>2.說明性別敏感指標，並考量不同性別、性傾向或性別認同者之年齡、族群、地區等面向。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628" w:type="dxa"/>
                  <w:gridSpan w:val="7"/>
                  <w:tcBorders>
                    <w:left w:val="nil"/>
                    <w:bottom w:val="nil"/>
                    <w:right w:val="nil"/>
                  </w:tcBorders>
                  <w:vAlign w:val="top"/>
                </w:tcPr>
                <w:p>
                  <w:pPr>
                    <w:numPr>
                      <w:ilvl w:val="0"/>
                      <w:numId w:val="13"/>
                    </w:numPr>
                    <w:adjustRightInd w:val="0"/>
                    <w:snapToGrid w:val="0"/>
                    <w:spacing w:line="360" w:lineRule="exact"/>
                    <w:rPr>
                      <w:rFonts w:ascii="標楷體" w:hAnsi="標楷體" w:eastAsia="標楷體"/>
                      <w:b/>
                      <w:color w:val="000000"/>
                    </w:rPr>
                  </w:pPr>
                  <w:r>
                    <w:rPr>
                      <w:rFonts w:ascii="標楷體" w:hAnsi="標楷體" w:eastAsia="標楷體"/>
                      <w:b/>
                      <w:color w:val="000000"/>
                    </w:rPr>
                    <w:t>請填表人於填完「第一部分」後，徵詢民間性別平等專家學者，完成「第二部分－程序參與」，再依據「第二部分－程序參與」之主要意見，由填表人續填「第三部分－評估結果」。</w:t>
                  </w:r>
                </w:p>
              </w:tc>
            </w:tr>
          </w:tbl>
          <w:p>
            <w:pPr>
              <w:adjustRightInd w:val="0"/>
              <w:snapToGrid w:val="0"/>
              <w:spacing w:line="240" w:lineRule="atLeast"/>
              <w:ind w:right="-108" w:rightChars="-45"/>
              <w:rPr>
                <w:rFonts w:ascii="標楷體" w:hAnsi="標楷體" w:eastAsia="標楷體"/>
                <w:b/>
                <w:color w:val="000000"/>
              </w:rPr>
            </w:pPr>
          </w:p>
          <w:p>
            <w:pPr>
              <w:kinsoku w:val="0"/>
              <w:spacing w:after="120" w:line="360" w:lineRule="exact"/>
              <w:rPr>
                <w:rFonts w:ascii="標楷體" w:hAnsi="標楷體" w:eastAsia="標楷體"/>
                <w:b/>
                <w:color w:val="000000"/>
              </w:rPr>
            </w:pPr>
          </w:p>
          <w:p>
            <w:pPr>
              <w:kinsoku w:val="0"/>
              <w:spacing w:after="120" w:line="360" w:lineRule="exact"/>
              <w:rPr>
                <w:rFonts w:ascii="標楷體" w:hAnsi="標楷體" w:eastAsia="標楷體"/>
                <w:b/>
                <w:color w:val="000000"/>
              </w:rPr>
            </w:pPr>
          </w:p>
          <w:p>
            <w:pPr>
              <w:kinsoku w:val="0"/>
              <w:spacing w:after="120" w:line="360" w:lineRule="exact"/>
              <w:rPr>
                <w:rFonts w:ascii="標楷體" w:hAnsi="標楷體" w:eastAsia="標楷體"/>
                <w:b/>
                <w:color w:val="000000"/>
              </w:rPr>
            </w:pPr>
          </w:p>
          <w:p>
            <w:pPr>
              <w:kinsoku w:val="0"/>
              <w:spacing w:after="120" w:line="360" w:lineRule="exact"/>
              <w:rPr>
                <w:rFonts w:ascii="標楷體" w:hAnsi="標楷體" w:eastAsia="標楷體"/>
                <w:b/>
                <w:color w:val="000000"/>
              </w:rPr>
            </w:pPr>
          </w:p>
          <w:p>
            <w:pPr>
              <w:kinsoku w:val="0"/>
              <w:spacing w:after="120" w:line="360" w:lineRule="exact"/>
              <w:rPr>
                <w:rFonts w:ascii="標楷體" w:hAnsi="標楷體" w:eastAsia="標楷體"/>
                <w:b/>
                <w:color w:val="000000"/>
              </w:rPr>
            </w:pP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956"/>
              <w:gridCol w:w="428"/>
              <w:gridCol w:w="1456"/>
              <w:gridCol w:w="157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6" w:hRule="atLeast"/>
              </w:trPr>
              <w:tc>
                <w:tcPr>
                  <w:tcW w:w="9628" w:type="dxa"/>
                  <w:gridSpan w:val="5"/>
                  <w:vAlign w:val="top"/>
                </w:tcPr>
                <w:p>
                  <w:pPr>
                    <w:adjustRightInd w:val="0"/>
                    <w:snapToGrid w:val="0"/>
                    <w:spacing w:line="240" w:lineRule="atLeast"/>
                    <w:ind w:left="1553" w:leftChars="32" w:right="74" w:rightChars="31" w:hanging="1476" w:hangingChars="615"/>
                    <w:rPr>
                      <w:rFonts w:ascii="標楷體" w:hAnsi="標楷體" w:eastAsia="標楷體"/>
                      <w:color w:val="000000"/>
                    </w:rPr>
                  </w:pPr>
                  <w:r>
                    <w:rPr>
                      <w:rFonts w:ascii="標楷體" w:hAnsi="標楷體" w:eastAsia="標楷體"/>
                      <w:b/>
                      <w:color w:val="000000"/>
                    </w:rPr>
                    <w:t>玖、程序參與：</w:t>
                  </w:r>
                  <w:r>
                    <w:rPr>
                      <w:rFonts w:ascii="標楷體" w:hAnsi="標楷體" w:eastAsia="標楷體"/>
                      <w:color w:val="000000"/>
                    </w:rPr>
                    <w:t>若採用書面意見的方式，至少應徵詢1位以上民間性別平等專家學者意見，並填寫參與者的姓名、職稱及服務單位；</w:t>
                  </w:r>
                  <w:r>
                    <w:rPr>
                      <w:rFonts w:hint="eastAsia" w:ascii="標楷體" w:hAnsi="標楷體" w:eastAsia="標楷體"/>
                      <w:color w:val="000000"/>
                      <w:w w:val="90"/>
                    </w:rPr>
                    <w:t>性別平等專家學者資料可至本府網站中，性別影響評估專區之「花蓮縣婦女權益促進委員會民間團體委員代表聯絡方式」及「性別平等人才資料庫」（</w:t>
                  </w:r>
                  <w:r>
                    <w:fldChar w:fldCharType="begin"/>
                  </w:r>
                  <w:r>
                    <w:instrText xml:space="preserve">HYPERLINK "http://sa.hl.gov.tw/files/11-1037-6626.php?Lang=zh-tw"</w:instrText>
                  </w:r>
                  <w:r>
                    <w:fldChar w:fldCharType="separate"/>
                  </w:r>
                  <w:r>
                    <w:rPr>
                      <w:rStyle w:val="6"/>
                      <w:rFonts w:ascii="標楷體" w:hAnsi="標楷體" w:eastAsia="標楷體"/>
                      <w:color w:val="000000"/>
                      <w:w w:val="90"/>
                    </w:rPr>
                    <w:t>http://sa.hl.gov.tw/files/11-1037-6626.php?Lang=zh-tw</w:t>
                  </w:r>
                  <w:r>
                    <w:fldChar w:fldCharType="end"/>
                  </w:r>
                  <w:r>
                    <w:rPr>
                      <w:rFonts w:hint="eastAsia" w:ascii="標楷體" w:hAnsi="標楷體" w:eastAsia="標楷體"/>
                      <w:color w:val="000000"/>
                      <w:w w:val="90"/>
                    </w:rPr>
                    <w:t xml:space="preserve">  ）或台灣國家婦女館網站(</w:t>
                  </w:r>
                  <w:r>
                    <w:fldChar w:fldCharType="begin"/>
                  </w:r>
                  <w:r>
                    <w:instrText xml:space="preserve">HYPERLINK "http://old.taiwanwomencenter.org.tw/sp.asp?xdurl=profRecommend/profList.asp&amp;ctNode=325"</w:instrText>
                  </w:r>
                  <w:r>
                    <w:fldChar w:fldCharType="separate"/>
                  </w:r>
                  <w:r>
                    <w:rPr>
                      <w:rStyle w:val="6"/>
                      <w:rFonts w:hint="eastAsia" w:ascii="標楷體" w:hAnsi="標楷體" w:eastAsia="標楷體"/>
                      <w:color w:val="000000"/>
                      <w:w w:val="90"/>
                    </w:rPr>
                    <w:t>http://old.taiwanwomencenter.org.tw/sp.asp?xdurl=profRecommend/profList.asp&amp;ctNode=325</w:t>
                  </w:r>
                  <w:r>
                    <w:fldChar w:fldCharType="end"/>
                  </w:r>
                  <w:r>
                    <w:rPr>
                      <w:rFonts w:hint="eastAsia" w:ascii="標楷體" w:hAnsi="標楷體" w:eastAsia="標楷體"/>
                      <w:color w:val="000000"/>
                      <w:w w:val="90"/>
                    </w:rPr>
                    <w:t>)參閱。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6" w:hRule="atLeast"/>
              </w:trPr>
              <w:tc>
                <w:tcPr>
                  <w:tcW w:w="9628" w:type="dxa"/>
                  <w:gridSpan w:val="5"/>
                  <w:vAlign w:val="center"/>
                </w:tcPr>
                <w:p>
                  <w:pPr>
                    <w:adjustRightInd w:val="0"/>
                    <w:snapToGrid w:val="0"/>
                    <w:spacing w:line="240" w:lineRule="atLeast"/>
                    <w:ind w:left="70" w:leftChars="29" w:right="-108" w:rightChars="-45" w:firstLine="5" w:firstLineChars="2"/>
                    <w:jc w:val="both"/>
                    <w:rPr>
                      <w:rFonts w:ascii="標楷體" w:hAnsi="標楷體" w:eastAsia="標楷體"/>
                      <w:b/>
                      <w:color w:val="000000"/>
                    </w:rPr>
                  </w:pPr>
                  <w:r>
                    <w:rPr>
                      <w:rFonts w:ascii="標楷體" w:hAnsi="標楷體" w:eastAsia="標楷體"/>
                      <w:b/>
                      <w:color w:val="000000"/>
                    </w:rPr>
                    <w:t>（一）基本資料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6" w:hRule="atLeast"/>
              </w:trPr>
              <w:tc>
                <w:tcPr>
                  <w:tcW w:w="3956" w:type="dxa"/>
                  <w:vAlign w:val="center"/>
                </w:tcPr>
                <w:p>
                  <w:pPr>
                    <w:adjustRightInd w:val="0"/>
                    <w:snapToGrid w:val="0"/>
                    <w:spacing w:line="240" w:lineRule="atLeast"/>
                    <w:ind w:left="77" w:leftChars="32" w:right="-108" w:rightChars="-45"/>
                    <w:jc w:val="both"/>
                    <w:rPr>
                      <w:rFonts w:ascii="標楷體" w:hAnsi="標楷體" w:eastAsia="標楷體"/>
                      <w:b/>
                      <w:color w:val="000000"/>
                    </w:rPr>
                  </w:pPr>
                  <w:r>
                    <w:rPr>
                      <w:rFonts w:ascii="標楷體" w:hAnsi="標楷體" w:eastAsia="標楷體"/>
                      <w:color w:val="000000"/>
                    </w:rPr>
                    <w:t>9-1程序參與期程或時間</w:t>
                  </w:r>
                </w:p>
              </w:tc>
              <w:tc>
                <w:tcPr>
                  <w:tcW w:w="5672" w:type="dxa"/>
                  <w:gridSpan w:val="4"/>
                  <w:vAlign w:val="center"/>
                </w:tcPr>
                <w:p>
                  <w:pPr>
                    <w:adjustRightInd w:val="0"/>
                    <w:snapToGrid w:val="0"/>
                    <w:spacing w:line="240" w:lineRule="atLeast"/>
                    <w:ind w:left="-108" w:leftChars="-45" w:right="-108" w:rightChars="-45" w:firstLine="240" w:firstLineChars="100"/>
                    <w:jc w:val="both"/>
                    <w:rPr>
                      <w:rFonts w:ascii="標楷體" w:hAnsi="標楷體" w:eastAsia="標楷體"/>
                      <w:b/>
                      <w:color w:val="000000"/>
                    </w:rPr>
                  </w:pPr>
                  <w:r>
                    <w:rPr>
                      <w:rFonts w:hint="eastAsia" w:ascii="標楷體" w:hAnsi="標楷體" w:eastAsia="標楷體"/>
                      <w:color w:val="000000"/>
                    </w:rPr>
                    <w:t>107</w:t>
                  </w:r>
                  <w:r>
                    <w:rPr>
                      <w:rFonts w:ascii="標楷體" w:hAnsi="標楷體" w:eastAsia="標楷體"/>
                      <w:color w:val="000000"/>
                    </w:rPr>
                    <w:t xml:space="preserve"> 年  </w:t>
                  </w:r>
                  <w:r>
                    <w:rPr>
                      <w:rFonts w:hint="eastAsia" w:ascii="標楷體" w:hAnsi="標楷體" w:eastAsia="標楷體"/>
                      <w:color w:val="000000"/>
                    </w:rPr>
                    <w:t>06</w:t>
                  </w:r>
                  <w:r>
                    <w:rPr>
                      <w:rFonts w:ascii="標楷體" w:hAnsi="標楷體" w:eastAsia="標楷體"/>
                      <w:color w:val="000000"/>
                    </w:rPr>
                    <w:t xml:space="preserve">  月  </w:t>
                  </w:r>
                  <w:r>
                    <w:rPr>
                      <w:rFonts w:hint="eastAsia" w:ascii="標楷體" w:hAnsi="標楷體" w:eastAsia="標楷體"/>
                      <w:color w:val="000000"/>
                    </w:rPr>
                    <w:t>19</w:t>
                  </w:r>
                  <w:r>
                    <w:rPr>
                      <w:rFonts w:ascii="標楷體" w:hAnsi="標楷體" w:eastAsia="標楷體"/>
                      <w:color w:val="000000"/>
                    </w:rPr>
                    <w:t xml:space="preserve">   日</w:t>
                  </w:r>
                  <w:r>
                    <w:rPr>
                      <w:rFonts w:hint="eastAsia" w:ascii="標楷體" w:hAnsi="標楷體" w:eastAsia="標楷體"/>
                      <w:color w:val="000000"/>
                    </w:rPr>
                    <w:t xml:space="preserve">  </w:t>
                  </w:r>
                  <w:r>
                    <w:rPr>
                      <w:rFonts w:ascii="標楷體" w:hAnsi="標楷體" w:eastAsia="標楷體"/>
                      <w:color w:val="000000"/>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6" w:hRule="atLeast"/>
              </w:trPr>
              <w:tc>
                <w:tcPr>
                  <w:tcW w:w="3956" w:type="dxa"/>
                  <w:vAlign w:val="center"/>
                </w:tcPr>
                <w:p>
                  <w:pPr>
                    <w:adjustRightInd w:val="0"/>
                    <w:snapToGrid w:val="0"/>
                    <w:spacing w:line="360" w:lineRule="atLeast"/>
                    <w:ind w:left="355" w:leftChars="31" w:right="-108" w:rightChars="-45" w:hanging="281" w:hangingChars="117"/>
                    <w:rPr>
                      <w:rFonts w:ascii="標楷體" w:hAnsi="標楷體" w:eastAsia="標楷體"/>
                      <w:color w:val="000000"/>
                    </w:rPr>
                  </w:pPr>
                  <w:r>
                    <w:rPr>
                      <w:rFonts w:ascii="標楷體" w:hAnsi="標楷體" w:eastAsia="標楷體"/>
                      <w:color w:val="000000"/>
                    </w:rPr>
                    <w:t>9-2參與者姓名、職稱、服務單位及其專長領域</w:t>
                  </w:r>
                </w:p>
              </w:tc>
              <w:tc>
                <w:tcPr>
                  <w:tcW w:w="5672" w:type="dxa"/>
                  <w:gridSpan w:val="4"/>
                  <w:vAlign w:val="top"/>
                </w:tcPr>
                <w:p>
                  <w:pPr>
                    <w:snapToGrid w:val="0"/>
                    <w:spacing w:line="240" w:lineRule="atLeast"/>
                    <w:ind w:left="70" w:right="-108" w:hanging="178"/>
                    <w:rPr>
                      <w:rFonts w:ascii="標楷體" w:hAnsi="標楷體" w:eastAsia="標楷體" w:cs="標楷體"/>
                      <w:color w:val="000000"/>
                    </w:rPr>
                  </w:pPr>
                  <w:r>
                    <w:rPr>
                      <w:rFonts w:hint="eastAsia" w:ascii="標楷體" w:hAnsi="標楷體" w:eastAsia="標楷體" w:cs="標楷體"/>
                      <w:color w:val="000000"/>
                    </w:rPr>
                    <w:t>黃愛珍</w:t>
                  </w:r>
                </w:p>
                <w:p>
                  <w:pPr>
                    <w:snapToGrid w:val="0"/>
                    <w:spacing w:line="240" w:lineRule="atLeast"/>
                    <w:ind w:left="70" w:right="-108" w:hanging="178"/>
                    <w:rPr>
                      <w:rFonts w:ascii="標楷體" w:hAnsi="標楷體" w:eastAsia="標楷體" w:cs="標楷體"/>
                      <w:color w:val="000000"/>
                    </w:rPr>
                  </w:pPr>
                  <w:r>
                    <w:rPr>
                      <w:rFonts w:hint="eastAsia" w:ascii="標楷體" w:hAnsi="標楷體" w:eastAsia="標楷體" w:cs="標楷體"/>
                      <w:color w:val="000000"/>
                    </w:rPr>
                    <w:t>東華大學教育行政與管理學系講師、花蓮縣政府勞資爭議獨任調解人</w:t>
                  </w:r>
                </w:p>
                <w:p>
                  <w:pPr>
                    <w:adjustRightInd w:val="0"/>
                    <w:snapToGrid w:val="0"/>
                    <w:spacing w:line="240" w:lineRule="atLeast"/>
                    <w:ind w:left="70" w:leftChars="-45" w:right="-108" w:rightChars="-45" w:hanging="178" w:hangingChars="74"/>
                    <w:rPr>
                      <w:rFonts w:ascii="標楷體" w:hAnsi="標楷體" w:eastAsia="標楷體"/>
                      <w:color w:val="000000"/>
                    </w:rPr>
                  </w:pPr>
                  <w:r>
                    <w:rPr>
                      <w:rFonts w:hint="eastAsia" w:ascii="標楷體" w:hAnsi="標楷體" w:eastAsia="標楷體" w:cs="標楷體"/>
                      <w:color w:val="000000"/>
                    </w:rPr>
                    <w:t>勞動法令、性別平等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6" w:hRule="atLeast"/>
              </w:trPr>
              <w:tc>
                <w:tcPr>
                  <w:tcW w:w="3956" w:type="dxa"/>
                  <w:vAlign w:val="center"/>
                </w:tcPr>
                <w:p>
                  <w:pPr>
                    <w:adjustRightInd w:val="0"/>
                    <w:snapToGrid w:val="0"/>
                    <w:spacing w:line="360" w:lineRule="atLeast"/>
                    <w:ind w:left="355" w:leftChars="31" w:right="-108" w:rightChars="-45" w:hanging="281" w:hangingChars="117"/>
                    <w:rPr>
                      <w:rFonts w:ascii="標楷體" w:hAnsi="標楷體" w:eastAsia="標楷體"/>
                      <w:color w:val="000000"/>
                    </w:rPr>
                  </w:pPr>
                  <w:r>
                    <w:rPr>
                      <w:rFonts w:ascii="標楷體" w:hAnsi="標楷體" w:eastAsia="標楷體"/>
                      <w:color w:val="000000"/>
                    </w:rPr>
                    <w:t>9-3參與方式</w:t>
                  </w:r>
                </w:p>
              </w:tc>
              <w:tc>
                <w:tcPr>
                  <w:tcW w:w="5672" w:type="dxa"/>
                  <w:gridSpan w:val="4"/>
                  <w:vAlign w:val="center"/>
                </w:tcPr>
                <w:p>
                  <w:pPr>
                    <w:adjustRightInd w:val="0"/>
                    <w:snapToGrid w:val="0"/>
                    <w:spacing w:line="240" w:lineRule="atLeast"/>
                    <w:ind w:left="-24" w:leftChars="-10" w:right="-108" w:rightChars="-45"/>
                    <w:jc w:val="both"/>
                    <w:rPr>
                      <w:rFonts w:ascii="標楷體" w:hAnsi="標楷體" w:eastAsia="標楷體"/>
                      <w:color w:val="000000"/>
                    </w:rPr>
                  </w:pPr>
                  <w:r>
                    <w:rPr>
                      <w:rFonts w:ascii="標楷體" w:hAnsi="標楷體" w:eastAsia="標楷體"/>
                      <w:color w:val="000000"/>
                    </w:rPr>
                    <w:t>□計畫研商會議  □性別平等專案小組　</w:t>
                  </w:r>
                  <w:r>
                    <w:rPr>
                      <w:rFonts w:hint="eastAsia" w:ascii="標楷體" w:hAnsi="標楷體" w:eastAsia="標楷體"/>
                      <w:color w:val="000000"/>
                    </w:rPr>
                    <w:t>■</w:t>
                  </w:r>
                  <w:r>
                    <w:rPr>
                      <w:rFonts w:ascii="標楷體" w:hAnsi="標楷體" w:eastAsia="標楷體"/>
                      <w:color w:val="000000"/>
                    </w:rPr>
                    <w:t xml:space="preserve">書面意見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7" w:hRule="atLeast"/>
              </w:trPr>
              <w:tc>
                <w:tcPr>
                  <w:tcW w:w="3956" w:type="dxa"/>
                  <w:vMerge w:val="restart"/>
                  <w:vAlign w:val="center"/>
                </w:tcPr>
                <w:p>
                  <w:pPr>
                    <w:adjustRightInd w:val="0"/>
                    <w:snapToGrid w:val="0"/>
                    <w:spacing w:line="360" w:lineRule="atLeast"/>
                    <w:ind w:left="355" w:leftChars="31" w:right="-108" w:rightChars="-45" w:hanging="281" w:hangingChars="117"/>
                    <w:rPr>
                      <w:rFonts w:ascii="標楷體" w:hAnsi="標楷體" w:eastAsia="標楷體"/>
                      <w:color w:val="000000"/>
                    </w:rPr>
                  </w:pPr>
                  <w:r>
                    <w:rPr>
                      <w:rFonts w:ascii="標楷體" w:hAnsi="標楷體" w:eastAsia="標楷體"/>
                      <w:color w:val="000000"/>
                    </w:rPr>
                    <w:t>9-4</w:t>
                  </w:r>
                  <w:r>
                    <w:rPr>
                      <w:rFonts w:ascii="標楷體" w:hAnsi="標楷體" w:eastAsia="標楷體"/>
                      <w:color w:val="000000"/>
                      <w:w w:val="90"/>
                    </w:rPr>
                    <w:t>業務單位所提供之資料</w:t>
                  </w:r>
                </w:p>
              </w:tc>
              <w:tc>
                <w:tcPr>
                  <w:tcW w:w="1884" w:type="dxa"/>
                  <w:gridSpan w:val="2"/>
                  <w:vAlign w:val="center"/>
                </w:tcPr>
                <w:p>
                  <w:pPr>
                    <w:adjustRightInd w:val="0"/>
                    <w:snapToGrid w:val="0"/>
                    <w:spacing w:line="240" w:lineRule="atLeast"/>
                    <w:ind w:left="-108" w:leftChars="-45" w:right="-108" w:rightChars="-45"/>
                    <w:jc w:val="center"/>
                    <w:rPr>
                      <w:rFonts w:ascii="標楷體" w:hAnsi="標楷體" w:eastAsia="標楷體"/>
                      <w:color w:val="000000"/>
                    </w:rPr>
                  </w:pPr>
                  <w:r>
                    <w:rPr>
                      <w:rFonts w:ascii="標楷體" w:hAnsi="標楷體" w:eastAsia="標楷體"/>
                      <w:color w:val="000000"/>
                    </w:rPr>
                    <w:t>相關統計資料</w:t>
                  </w:r>
                </w:p>
              </w:tc>
              <w:tc>
                <w:tcPr>
                  <w:tcW w:w="1579" w:type="dxa"/>
                  <w:vAlign w:val="center"/>
                </w:tcPr>
                <w:p>
                  <w:pPr>
                    <w:adjustRightInd w:val="0"/>
                    <w:snapToGrid w:val="0"/>
                    <w:spacing w:line="240" w:lineRule="atLeast"/>
                    <w:ind w:left="-108" w:leftChars="-45" w:right="-108" w:rightChars="-45"/>
                    <w:jc w:val="center"/>
                    <w:rPr>
                      <w:rFonts w:ascii="標楷體" w:hAnsi="標楷體" w:eastAsia="標楷體"/>
                      <w:color w:val="000000"/>
                    </w:rPr>
                  </w:pPr>
                  <w:r>
                    <w:rPr>
                      <w:rFonts w:ascii="標楷體" w:hAnsi="標楷體" w:eastAsia="標楷體"/>
                      <w:color w:val="000000"/>
                    </w:rPr>
                    <w:t>計畫書</w:t>
                  </w:r>
                </w:p>
              </w:tc>
              <w:tc>
                <w:tcPr>
                  <w:tcW w:w="2209" w:type="dxa"/>
                  <w:vAlign w:val="center"/>
                </w:tcPr>
                <w:p>
                  <w:pPr>
                    <w:adjustRightInd w:val="0"/>
                    <w:snapToGrid w:val="0"/>
                    <w:spacing w:line="240" w:lineRule="atLeast"/>
                    <w:ind w:left="-108" w:leftChars="-45" w:right="74" w:rightChars="31"/>
                    <w:rPr>
                      <w:rFonts w:ascii="標楷體" w:hAnsi="標楷體" w:eastAsia="標楷體"/>
                      <w:color w:val="000000"/>
                    </w:rPr>
                  </w:pPr>
                  <w:r>
                    <w:rPr>
                      <w:rFonts w:ascii="標楷體" w:hAnsi="標楷體" w:eastAsia="標楷體"/>
                      <w:color w:val="000000"/>
                    </w:rPr>
                    <w:t>計畫書含納其他初評結果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6" w:hRule="atLeast"/>
              </w:trPr>
              <w:tc>
                <w:tcPr>
                  <w:tcW w:w="3956" w:type="dxa"/>
                  <w:vMerge w:val="continue"/>
                  <w:vAlign w:val="top"/>
                </w:tcPr>
                <w:p>
                  <w:pPr>
                    <w:adjustRightInd w:val="0"/>
                    <w:snapToGrid w:val="0"/>
                    <w:spacing w:line="240" w:lineRule="atLeast"/>
                    <w:ind w:left="-108" w:leftChars="-45" w:right="-108" w:rightChars="-45"/>
                    <w:rPr>
                      <w:rFonts w:ascii="標楷體" w:hAnsi="標楷體" w:eastAsia="標楷體"/>
                      <w:color w:val="000000"/>
                    </w:rPr>
                  </w:pPr>
                </w:p>
              </w:tc>
              <w:tc>
                <w:tcPr>
                  <w:tcW w:w="1884" w:type="dxa"/>
                  <w:gridSpan w:val="2"/>
                  <w:vAlign w:val="top"/>
                </w:tcPr>
                <w:p>
                  <w:pPr>
                    <w:adjustRightInd w:val="0"/>
                    <w:snapToGrid w:val="0"/>
                    <w:spacing w:line="240" w:lineRule="atLeast"/>
                    <w:ind w:left="348" w:right="-108" w:rightChars="-45" w:hanging="348" w:hangingChars="145"/>
                    <w:rPr>
                      <w:rFonts w:ascii="標楷體" w:hAnsi="標楷體" w:eastAsia="標楷體"/>
                      <w:color w:val="000000"/>
                    </w:rPr>
                  </w:pPr>
                  <w:r>
                    <w:rPr>
                      <w:rFonts w:ascii="標楷體" w:hAnsi="標楷體" w:eastAsia="標楷體"/>
                      <w:color w:val="000000"/>
                    </w:rPr>
                    <w:t xml:space="preserve">□有 □很完整  </w:t>
                  </w:r>
                </w:p>
                <w:p>
                  <w:pPr>
                    <w:adjustRightInd w:val="0"/>
                    <w:snapToGrid w:val="0"/>
                    <w:spacing w:line="240" w:lineRule="atLeast"/>
                    <w:ind w:left="494" w:leftChars="206" w:right="-108" w:rightChars="-45" w:firstLine="1"/>
                    <w:rPr>
                      <w:rFonts w:ascii="標楷體" w:hAnsi="標楷體" w:eastAsia="標楷體"/>
                      <w:color w:val="000000"/>
                    </w:rPr>
                  </w:pPr>
                  <w:r>
                    <w:rPr>
                      <w:rFonts w:ascii="標楷體" w:hAnsi="標楷體" w:eastAsia="標楷體"/>
                      <w:color w:val="000000"/>
                    </w:rPr>
                    <w:t xml:space="preserve"> □可更完整</w:t>
                  </w:r>
                </w:p>
                <w:p>
                  <w:pPr>
                    <w:adjustRightInd w:val="0"/>
                    <w:snapToGrid w:val="0"/>
                    <w:spacing w:line="240" w:lineRule="atLeast"/>
                    <w:ind w:left="876" w:leftChars="205" w:right="-108" w:rightChars="-45" w:hanging="384" w:hangingChars="160"/>
                    <w:rPr>
                      <w:rFonts w:ascii="標楷體" w:hAnsi="標楷體" w:eastAsia="標楷體"/>
                      <w:color w:val="000000"/>
                    </w:rPr>
                  </w:pPr>
                  <w:r>
                    <w:rPr>
                      <w:rFonts w:ascii="標楷體" w:hAnsi="標楷體" w:eastAsia="標楷體"/>
                      <w:color w:val="000000"/>
                    </w:rPr>
                    <w:t xml:space="preserve"> □現有資料不足須設法 補足</w:t>
                  </w:r>
                </w:p>
                <w:p>
                  <w:pPr>
                    <w:adjustRightInd w:val="0"/>
                    <w:snapToGrid w:val="0"/>
                    <w:spacing w:line="240" w:lineRule="atLeast"/>
                    <w:ind w:left="-10" w:leftChars="-4" w:right="-108" w:rightChars="-45"/>
                    <w:rPr>
                      <w:rFonts w:ascii="標楷體" w:hAnsi="標楷體" w:eastAsia="標楷體"/>
                      <w:color w:val="000000"/>
                    </w:rPr>
                  </w:pPr>
                  <w:r>
                    <w:rPr>
                      <w:rFonts w:hint="eastAsia" w:ascii="標楷體" w:hAnsi="標楷體" w:eastAsia="標楷體"/>
                      <w:color w:val="000000"/>
                    </w:rPr>
                    <w:t>■</w:t>
                  </w:r>
                  <w:r>
                    <w:rPr>
                      <w:rFonts w:ascii="標楷體" w:hAnsi="標楷體" w:eastAsia="標楷體"/>
                      <w:color w:val="000000"/>
                    </w:rPr>
                    <w:t>無 □應可設法找尋</w:t>
                  </w:r>
                </w:p>
                <w:p>
                  <w:pPr>
                    <w:adjustRightInd w:val="0"/>
                    <w:snapToGrid w:val="0"/>
                    <w:spacing w:line="240" w:lineRule="atLeast"/>
                    <w:ind w:left="562" w:leftChars="234" w:right="-108" w:rightChars="-45" w:firstLine="34" w:firstLineChars="14"/>
                    <w:rPr>
                      <w:rFonts w:ascii="標楷體" w:hAnsi="標楷體" w:eastAsia="標楷體"/>
                      <w:color w:val="000000"/>
                    </w:rPr>
                  </w:pPr>
                  <w:r>
                    <w:rPr>
                      <w:rFonts w:hint="eastAsia" w:ascii="標楷體" w:hAnsi="標楷體" w:eastAsia="標楷體"/>
                      <w:color w:val="000000"/>
                    </w:rPr>
                    <w:t>■</w:t>
                  </w:r>
                  <w:r>
                    <w:rPr>
                      <w:rFonts w:ascii="標楷體" w:hAnsi="標楷體" w:eastAsia="標楷體"/>
                      <w:color w:val="000000"/>
                    </w:rPr>
                    <w:t>現狀與未來皆有困難</w:t>
                  </w:r>
                </w:p>
              </w:tc>
              <w:tc>
                <w:tcPr>
                  <w:tcW w:w="1579" w:type="dxa"/>
                  <w:vAlign w:val="top"/>
                </w:tcPr>
                <w:p>
                  <w:pPr>
                    <w:adjustRightInd w:val="0"/>
                    <w:snapToGrid w:val="0"/>
                    <w:spacing w:line="240" w:lineRule="atLeast"/>
                    <w:ind w:left="-108" w:leftChars="-45" w:right="-108" w:rightChars="-45" w:firstLine="77" w:firstLineChars="32"/>
                    <w:rPr>
                      <w:rFonts w:ascii="標楷體" w:hAnsi="標楷體" w:eastAsia="標楷體"/>
                      <w:color w:val="000000"/>
                    </w:rPr>
                  </w:pPr>
                  <w:r>
                    <w:rPr>
                      <w:rFonts w:ascii="標楷體" w:hAnsi="標楷體" w:eastAsia="標楷體"/>
                      <w:color w:val="000000"/>
                    </w:rPr>
                    <w:t>□有，</w:t>
                  </w:r>
                  <w:r>
                    <w:rPr>
                      <w:rFonts w:ascii="標楷體" w:hAnsi="標楷體" w:eastAsia="標楷體"/>
                      <w:color w:val="000000"/>
                    </w:rPr>
                    <w:br/>
                  </w:r>
                  <w:r>
                    <w:rPr>
                      <w:rFonts w:ascii="標楷體" w:hAnsi="標楷體" w:eastAsia="標楷體"/>
                      <w:color w:val="000000"/>
                    </w:rPr>
                    <w:t xml:space="preserve"> 且具性別目標</w:t>
                  </w:r>
                </w:p>
                <w:p>
                  <w:pPr>
                    <w:adjustRightInd w:val="0"/>
                    <w:snapToGrid w:val="0"/>
                    <w:spacing w:line="240" w:lineRule="atLeast"/>
                    <w:ind w:left="-108" w:leftChars="-45" w:right="-108" w:rightChars="-45" w:firstLine="77" w:firstLineChars="32"/>
                    <w:rPr>
                      <w:rFonts w:ascii="標楷體" w:hAnsi="標楷體" w:eastAsia="標楷體"/>
                      <w:color w:val="000000"/>
                    </w:rPr>
                  </w:pPr>
                  <w:r>
                    <w:rPr>
                      <w:rFonts w:hint="eastAsia" w:ascii="標楷體" w:hAnsi="標楷體" w:eastAsia="標楷體"/>
                      <w:color w:val="000000"/>
                    </w:rPr>
                    <w:t>■</w:t>
                  </w:r>
                  <w:r>
                    <w:rPr>
                      <w:rFonts w:ascii="標楷體" w:hAnsi="標楷體" w:eastAsia="標楷體"/>
                      <w:color w:val="000000"/>
                    </w:rPr>
                    <w:t>有，</w:t>
                  </w:r>
                  <w:r>
                    <w:rPr>
                      <w:rFonts w:ascii="標楷體" w:hAnsi="標楷體" w:eastAsia="標楷體"/>
                      <w:color w:val="000000"/>
                    </w:rPr>
                    <w:br/>
                  </w:r>
                  <w:r>
                    <w:rPr>
                      <w:rFonts w:ascii="標楷體" w:hAnsi="標楷體" w:eastAsia="標楷體"/>
                      <w:color w:val="000000"/>
                    </w:rPr>
                    <w:t xml:space="preserve"> 但無性別目標</w:t>
                  </w:r>
                </w:p>
                <w:p>
                  <w:pPr>
                    <w:adjustRightInd w:val="0"/>
                    <w:snapToGrid w:val="0"/>
                    <w:spacing w:line="240" w:lineRule="atLeast"/>
                    <w:ind w:left="-108" w:leftChars="-45" w:right="-108" w:rightChars="-45" w:firstLine="77" w:firstLineChars="32"/>
                    <w:rPr>
                      <w:rFonts w:ascii="標楷體" w:hAnsi="標楷體" w:eastAsia="標楷體"/>
                      <w:color w:val="000000"/>
                    </w:rPr>
                  </w:pPr>
                  <w:r>
                    <w:rPr>
                      <w:rFonts w:ascii="標楷體" w:hAnsi="標楷體" w:eastAsia="標楷體"/>
                      <w:color w:val="000000"/>
                    </w:rPr>
                    <w:t>□無</w:t>
                  </w:r>
                </w:p>
              </w:tc>
              <w:tc>
                <w:tcPr>
                  <w:tcW w:w="2209" w:type="dxa"/>
                  <w:vAlign w:val="top"/>
                </w:tcPr>
                <w:p>
                  <w:pPr>
                    <w:adjustRightInd w:val="0"/>
                    <w:snapToGrid w:val="0"/>
                    <w:spacing w:line="240" w:lineRule="atLeast"/>
                    <w:ind w:left="12" w:leftChars="5" w:right="-108" w:rightChars="-45"/>
                    <w:rPr>
                      <w:rFonts w:ascii="標楷體" w:hAnsi="標楷體" w:eastAsia="標楷體"/>
                      <w:color w:val="000000"/>
                    </w:rPr>
                  </w:pPr>
                  <w:r>
                    <w:rPr>
                      <w:rFonts w:ascii="標楷體" w:hAnsi="標楷體" w:eastAsia="標楷體"/>
                      <w:color w:val="000000"/>
                    </w:rPr>
                    <w:t>□有，</w:t>
                  </w:r>
                  <w:r>
                    <w:rPr>
                      <w:rFonts w:ascii="標楷體" w:hAnsi="標楷體" w:eastAsia="標楷體"/>
                      <w:color w:val="000000"/>
                    </w:rPr>
                    <w:br/>
                  </w:r>
                  <w:r>
                    <w:rPr>
                      <w:rFonts w:ascii="標楷體" w:hAnsi="標楷體" w:eastAsia="標楷體"/>
                      <w:color w:val="000000"/>
                    </w:rPr>
                    <w:t xml:space="preserve">已很完整  </w:t>
                  </w:r>
                </w:p>
                <w:p>
                  <w:pPr>
                    <w:adjustRightInd w:val="0"/>
                    <w:snapToGrid w:val="0"/>
                    <w:spacing w:line="240" w:lineRule="atLeast"/>
                    <w:ind w:left="12" w:leftChars="5" w:right="74" w:rightChars="31"/>
                    <w:rPr>
                      <w:rFonts w:ascii="標楷體" w:hAnsi="標楷體" w:eastAsia="標楷體"/>
                      <w:color w:val="000000"/>
                    </w:rPr>
                  </w:pPr>
                  <w:r>
                    <w:rPr>
                      <w:rFonts w:hint="eastAsia" w:ascii="標楷體" w:hAnsi="標楷體" w:eastAsia="標楷體"/>
                      <w:color w:val="000000"/>
                    </w:rPr>
                    <w:t>■</w:t>
                  </w:r>
                  <w:r>
                    <w:rPr>
                      <w:rFonts w:ascii="標楷體" w:hAnsi="標楷體" w:eastAsia="標楷體"/>
                      <w:color w:val="000000"/>
                    </w:rPr>
                    <w:t>有，</w:t>
                  </w:r>
                  <w:r>
                    <w:rPr>
                      <w:rFonts w:ascii="標楷體" w:hAnsi="標楷體" w:eastAsia="標楷體"/>
                      <w:color w:val="000000"/>
                    </w:rPr>
                    <w:br/>
                  </w:r>
                  <w:r>
                    <w:rPr>
                      <w:rFonts w:ascii="標楷體" w:hAnsi="標楷體" w:eastAsia="標楷體"/>
                      <w:color w:val="000000"/>
                    </w:rPr>
                    <w:t>但仍有改善空間</w:t>
                  </w:r>
                </w:p>
                <w:p>
                  <w:pPr>
                    <w:adjustRightInd w:val="0"/>
                    <w:snapToGrid w:val="0"/>
                    <w:spacing w:line="240" w:lineRule="atLeast"/>
                    <w:ind w:left="12" w:leftChars="5" w:right="74" w:rightChars="31"/>
                    <w:rPr>
                      <w:rFonts w:ascii="標楷體" w:hAnsi="標楷體" w:eastAsia="標楷體"/>
                      <w:color w:val="000000"/>
                    </w:rPr>
                  </w:pPr>
                  <w:r>
                    <w:rPr>
                      <w:rFonts w:ascii="標楷體" w:hAnsi="標楷體" w:eastAsia="標楷體"/>
                      <w:color w:val="000000"/>
                    </w:rPr>
                    <w:t>□無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77" w:hRule="atLeast"/>
              </w:trPr>
              <w:tc>
                <w:tcPr>
                  <w:tcW w:w="3956" w:type="dxa"/>
                  <w:vAlign w:val="center"/>
                </w:tcPr>
                <w:p>
                  <w:pPr>
                    <w:adjustRightInd w:val="0"/>
                    <w:snapToGrid w:val="0"/>
                    <w:spacing w:line="240" w:lineRule="atLeast"/>
                    <w:ind w:left="346" w:leftChars="32" w:right="-108" w:rightChars="-45" w:hanging="269" w:hangingChars="112"/>
                    <w:rPr>
                      <w:rFonts w:ascii="標楷體" w:hAnsi="標楷體" w:eastAsia="標楷體"/>
                      <w:color w:val="000000"/>
                    </w:rPr>
                  </w:pPr>
                  <w:r>
                    <w:rPr>
                      <w:rFonts w:ascii="標楷體" w:hAnsi="標楷體" w:eastAsia="標楷體"/>
                      <w:color w:val="000000"/>
                    </w:rPr>
                    <w:t>9-5</w:t>
                  </w:r>
                  <w:r>
                    <w:rPr>
                      <w:rFonts w:ascii="標楷體" w:hAnsi="標楷體" w:eastAsia="標楷體"/>
                      <w:color w:val="000000"/>
                      <w:spacing w:val="15"/>
                      <w:w w:val="95"/>
                      <w:kern w:val="0"/>
                      <w:fitText w:val="2280" w:id="2"/>
                    </w:rPr>
                    <w:t>計畫與性別關</w:t>
                  </w:r>
                  <w:r>
                    <w:rPr>
                      <w:rFonts w:hint="eastAsia" w:ascii="標楷體" w:hAnsi="標楷體" w:eastAsia="標楷體"/>
                      <w:color w:val="000000"/>
                      <w:spacing w:val="15"/>
                      <w:w w:val="95"/>
                      <w:kern w:val="0"/>
                      <w:fitText w:val="2280" w:id="2"/>
                    </w:rPr>
                    <w:t>聯</w:t>
                  </w:r>
                  <w:r>
                    <w:rPr>
                      <w:rFonts w:ascii="標楷體" w:hAnsi="標楷體" w:eastAsia="標楷體"/>
                      <w:color w:val="000000"/>
                      <w:spacing w:val="15"/>
                      <w:w w:val="95"/>
                      <w:kern w:val="0"/>
                      <w:fitText w:val="2280" w:id="2"/>
                    </w:rPr>
                    <w:t>之程</w:t>
                  </w:r>
                  <w:r>
                    <w:rPr>
                      <w:rFonts w:ascii="標楷體" w:hAnsi="標楷體" w:eastAsia="標楷體"/>
                      <w:color w:val="000000"/>
                      <w:spacing w:val="-45"/>
                      <w:w w:val="95"/>
                      <w:kern w:val="0"/>
                      <w:fitText w:val="2280" w:id="2"/>
                    </w:rPr>
                    <w:t>度</w:t>
                  </w:r>
                </w:p>
              </w:tc>
              <w:tc>
                <w:tcPr>
                  <w:tcW w:w="5672" w:type="dxa"/>
                  <w:gridSpan w:val="4"/>
                  <w:vAlign w:val="top"/>
                </w:tcPr>
                <w:p>
                  <w:pPr>
                    <w:adjustRightInd w:val="0"/>
                    <w:snapToGrid w:val="0"/>
                    <w:spacing w:line="240" w:lineRule="atLeast"/>
                    <w:ind w:left="-24" w:leftChars="-10" w:right="-108" w:rightChars="-45"/>
                    <w:rPr>
                      <w:rFonts w:ascii="標楷體" w:hAnsi="標楷體" w:eastAsia="標楷體"/>
                      <w:color w:val="000000"/>
                    </w:rPr>
                  </w:pPr>
                  <w:r>
                    <w:rPr>
                      <w:rFonts w:ascii="標楷體" w:hAnsi="標楷體" w:eastAsia="標楷體"/>
                      <w:color w:val="000000"/>
                    </w:rPr>
                    <w:t>□</w:t>
                  </w:r>
                  <w:r>
                    <w:rPr>
                      <w:rFonts w:hint="eastAsia" w:ascii="標楷體" w:hAnsi="標楷體" w:eastAsia="標楷體"/>
                      <w:color w:val="000000"/>
                    </w:rPr>
                    <w:t>有</w:t>
                  </w:r>
                  <w:r>
                    <w:rPr>
                      <w:rFonts w:ascii="標楷體" w:hAnsi="標楷體" w:eastAsia="標楷體"/>
                      <w:color w:val="000000"/>
                    </w:rPr>
                    <w:t xml:space="preserve">關          </w:t>
                  </w:r>
                  <w:r>
                    <w:rPr>
                      <w:rFonts w:hint="eastAsia" w:ascii="標楷體" w:hAnsi="標楷體" w:eastAsia="標楷體"/>
                      <w:color w:val="000000"/>
                    </w:rPr>
                    <w:t>■無</w:t>
                  </w:r>
                  <w:r>
                    <w:rPr>
                      <w:rFonts w:ascii="標楷體" w:hAnsi="標楷體" w:eastAsia="標楷體"/>
                      <w:color w:val="000000"/>
                    </w:rPr>
                    <w:t xml:space="preserve">關   </w:t>
                  </w:r>
                </w:p>
                <w:p>
                  <w:pPr>
                    <w:adjustRightInd w:val="0"/>
                    <w:snapToGrid w:val="0"/>
                    <w:spacing w:line="240" w:lineRule="atLeast"/>
                    <w:ind w:left="-108" w:leftChars="-45" w:right="74" w:rightChars="31"/>
                    <w:rPr>
                      <w:rFonts w:ascii="標楷體" w:hAnsi="標楷體" w:eastAsia="標楷體"/>
                      <w:b/>
                      <w:color w:val="000000"/>
                    </w:rPr>
                  </w:pPr>
                  <w:r>
                    <w:rPr>
                      <w:rFonts w:ascii="標楷體" w:hAnsi="標楷體" w:eastAsia="標楷體"/>
                      <w:b/>
                      <w:color w:val="000000"/>
                    </w:rPr>
                    <w:t>（</w:t>
                  </w:r>
                  <w:r>
                    <w:rPr>
                      <w:rFonts w:hint="eastAsia" w:ascii="標楷體" w:hAnsi="標楷體" w:eastAsia="標楷體"/>
                      <w:b/>
                      <w:color w:val="000000"/>
                    </w:rPr>
                    <w:t>若</w:t>
                  </w:r>
                  <w:r>
                    <w:rPr>
                      <w:rFonts w:ascii="標楷體" w:hAnsi="標楷體" w:eastAsia="標楷體"/>
                      <w:b/>
                      <w:color w:val="000000"/>
                    </w:rPr>
                    <w:t>性別平等專家學者認為第一部分「柒、受益對象」7-1至7-3任</w:t>
                  </w:r>
                  <w:r>
                    <w:rPr>
                      <w:rFonts w:hint="eastAsia" w:ascii="標楷體" w:hAnsi="標楷體" w:eastAsia="標楷體"/>
                      <w:b/>
                      <w:color w:val="000000"/>
                    </w:rPr>
                    <w:t>一指標應評定為「是」者，則勾選「有關」；若7-1至7-3均可評定「否」者，則勾選「無關」</w:t>
                  </w:r>
                  <w:r>
                    <w:rPr>
                      <w:rFonts w:ascii="標楷體" w:hAnsi="標楷體" w:eastAsia="標楷體"/>
                      <w:b/>
                      <w:color w:val="000000"/>
                    </w:rPr>
                    <w:t>）</w:t>
                  </w:r>
                  <w:r>
                    <w:rPr>
                      <w:rFonts w:hint="eastAsia" w:ascii="標楷體" w:hAnsi="標楷體" w:eastAsia="標楷體"/>
                      <w:b/>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46" w:hRule="atLeast"/>
              </w:trPr>
              <w:tc>
                <w:tcPr>
                  <w:tcW w:w="9628" w:type="dxa"/>
                  <w:gridSpan w:val="5"/>
                  <w:vAlign w:val="top"/>
                </w:tcPr>
                <w:p>
                  <w:pPr>
                    <w:adjustRightInd w:val="0"/>
                    <w:snapToGrid w:val="0"/>
                    <w:spacing w:line="240" w:lineRule="atLeast"/>
                    <w:ind w:left="613" w:leftChars="32" w:right="74" w:rightChars="31" w:hanging="536" w:hangingChars="223"/>
                    <w:rPr>
                      <w:rFonts w:ascii="標楷體" w:hAnsi="標楷體" w:eastAsia="標楷體"/>
                      <w:b/>
                      <w:color w:val="000000"/>
                    </w:rPr>
                  </w:pPr>
                  <w:r>
                    <w:rPr>
                      <w:rFonts w:ascii="標楷體" w:hAnsi="標楷體" w:eastAsia="標楷體"/>
                      <w:b/>
                      <w:color w:val="000000"/>
                    </w:rPr>
                    <w:t>（二）主要意見：就前述各項（問題與需求評估、性別目標、參與機制之設計、資源投入及效益評估）說明之合宜性提出檢視意見，並提供綜合意見。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1" w:hRule="atLeast"/>
              </w:trPr>
              <w:tc>
                <w:tcPr>
                  <w:tcW w:w="4384" w:type="dxa"/>
                  <w:gridSpan w:val="2"/>
                  <w:vAlign w:val="top"/>
                </w:tcPr>
                <w:p>
                  <w:pPr>
                    <w:adjustRightInd w:val="0"/>
                    <w:snapToGrid w:val="0"/>
                    <w:spacing w:line="360" w:lineRule="atLeast"/>
                    <w:ind w:left="433" w:leftChars="22" w:right="-108" w:rightChars="-45" w:hanging="380" w:hangingChars="158"/>
                    <w:rPr>
                      <w:rFonts w:ascii="標楷體" w:hAnsi="標楷體" w:eastAsia="標楷體"/>
                      <w:b/>
                      <w:color w:val="000000"/>
                    </w:rPr>
                  </w:pPr>
                  <w:r>
                    <w:rPr>
                      <w:rFonts w:ascii="標楷體" w:hAnsi="標楷體" w:eastAsia="標楷體"/>
                      <w:b/>
                      <w:color w:val="000000"/>
                    </w:rPr>
                    <w:t>9-6</w:t>
                  </w:r>
                  <w:r>
                    <w:rPr>
                      <w:rFonts w:ascii="標楷體" w:hAnsi="標楷體" w:eastAsia="標楷體"/>
                      <w:b/>
                      <w:color w:val="000000"/>
                      <w:w w:val="90"/>
                    </w:rPr>
                    <w:t>問題與需求評估說明之合宜性</w:t>
                  </w:r>
                </w:p>
              </w:tc>
              <w:tc>
                <w:tcPr>
                  <w:tcW w:w="5244" w:type="dxa"/>
                  <w:gridSpan w:val="3"/>
                  <w:vAlign w:val="top"/>
                </w:tcPr>
                <w:p>
                  <w:pPr>
                    <w:adjustRightInd w:val="0"/>
                    <w:snapToGrid w:val="0"/>
                    <w:spacing w:line="360" w:lineRule="atLeast"/>
                    <w:ind w:left="-108" w:leftChars="-45" w:right="-108" w:rightChars="-45" w:firstLine="120" w:firstLineChars="50"/>
                    <w:rPr>
                      <w:rFonts w:ascii="標楷體" w:hAnsi="標楷體" w:eastAsia="標楷體"/>
                      <w:color w:val="000000"/>
                    </w:rPr>
                  </w:pPr>
                  <w:r>
                    <w:rPr>
                      <w:rFonts w:hint="eastAsia" w:ascii="標楷體" w:hAnsi="標楷體" w:eastAsia="標楷體" w:cs="標楷體"/>
                      <w:color w:val="000000"/>
                    </w:rPr>
                    <w:t>詳參9-12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3" w:hRule="atLeast"/>
              </w:trPr>
              <w:tc>
                <w:tcPr>
                  <w:tcW w:w="4384" w:type="dxa"/>
                  <w:gridSpan w:val="2"/>
                  <w:vAlign w:val="top"/>
                </w:tcPr>
                <w:p>
                  <w:pPr>
                    <w:adjustRightInd w:val="0"/>
                    <w:snapToGrid w:val="0"/>
                    <w:spacing w:line="360" w:lineRule="atLeast"/>
                    <w:ind w:left="433" w:leftChars="22" w:right="-108" w:rightChars="-45" w:hanging="380" w:hangingChars="158"/>
                    <w:rPr>
                      <w:rFonts w:ascii="標楷體" w:hAnsi="標楷體" w:eastAsia="標楷體"/>
                      <w:b/>
                      <w:color w:val="000000"/>
                    </w:rPr>
                  </w:pPr>
                  <w:r>
                    <w:rPr>
                      <w:rFonts w:ascii="標楷體" w:hAnsi="標楷體" w:eastAsia="標楷體"/>
                      <w:b/>
                      <w:color w:val="000000"/>
                    </w:rPr>
                    <w:t>9-7性別目標說明之合宜性</w:t>
                  </w:r>
                </w:p>
              </w:tc>
              <w:tc>
                <w:tcPr>
                  <w:tcW w:w="5244" w:type="dxa"/>
                  <w:gridSpan w:val="3"/>
                  <w:vAlign w:val="top"/>
                </w:tcPr>
                <w:p>
                  <w:pPr>
                    <w:rPr>
                      <w:rFonts w:ascii="標楷體" w:hAnsi="標楷體" w:eastAsia="標楷體" w:cs="標楷體"/>
                      <w:color w:val="000000"/>
                    </w:rPr>
                  </w:pPr>
                  <w:r>
                    <w:rPr>
                      <w:rFonts w:hint="eastAsia" w:ascii="標楷體" w:hAnsi="標楷體" w:eastAsia="標楷體" w:cs="標楷體"/>
                      <w:color w:val="000000"/>
                    </w:rPr>
                    <w:t>詳參9-12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9" w:hRule="atLeast"/>
              </w:trPr>
              <w:tc>
                <w:tcPr>
                  <w:tcW w:w="4384" w:type="dxa"/>
                  <w:gridSpan w:val="2"/>
                  <w:vAlign w:val="top"/>
                </w:tcPr>
                <w:p>
                  <w:pPr>
                    <w:adjustRightInd w:val="0"/>
                    <w:snapToGrid w:val="0"/>
                    <w:spacing w:line="360" w:lineRule="atLeast"/>
                    <w:ind w:left="433" w:leftChars="22" w:right="-108" w:rightChars="-45" w:hanging="380" w:hangingChars="158"/>
                    <w:rPr>
                      <w:rFonts w:ascii="標楷體" w:hAnsi="標楷體" w:eastAsia="標楷體"/>
                      <w:b/>
                      <w:color w:val="000000"/>
                    </w:rPr>
                  </w:pPr>
                  <w:r>
                    <w:rPr>
                      <w:rFonts w:ascii="標楷體" w:hAnsi="標楷體" w:eastAsia="標楷體"/>
                      <w:b/>
                      <w:color w:val="000000"/>
                    </w:rPr>
                    <w:t>9-8性別參與情形或改善方法之合宜性</w:t>
                  </w:r>
                </w:p>
              </w:tc>
              <w:tc>
                <w:tcPr>
                  <w:tcW w:w="5244" w:type="dxa"/>
                  <w:gridSpan w:val="3"/>
                  <w:vAlign w:val="top"/>
                </w:tcPr>
                <w:p>
                  <w:pPr>
                    <w:rPr>
                      <w:rFonts w:ascii="標楷體" w:hAnsi="標楷體" w:eastAsia="標楷體" w:cs="標楷體"/>
                      <w:color w:val="000000"/>
                    </w:rPr>
                  </w:pPr>
                  <w:r>
                    <w:rPr>
                      <w:rFonts w:hint="eastAsia" w:ascii="標楷體" w:hAnsi="標楷體" w:eastAsia="標楷體" w:cs="標楷體"/>
                      <w:color w:val="000000"/>
                    </w:rPr>
                    <w:t>詳參9-12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9" w:hRule="atLeast"/>
              </w:trPr>
              <w:tc>
                <w:tcPr>
                  <w:tcW w:w="4384" w:type="dxa"/>
                  <w:gridSpan w:val="2"/>
                  <w:vAlign w:val="top"/>
                </w:tcPr>
                <w:p>
                  <w:pPr>
                    <w:adjustRightInd w:val="0"/>
                    <w:snapToGrid w:val="0"/>
                    <w:spacing w:line="360" w:lineRule="atLeast"/>
                    <w:ind w:left="433" w:leftChars="22" w:right="-108" w:rightChars="-45" w:hanging="380" w:hangingChars="158"/>
                    <w:rPr>
                      <w:rFonts w:ascii="標楷體" w:hAnsi="標楷體" w:eastAsia="標楷體"/>
                      <w:b/>
                      <w:color w:val="000000"/>
                    </w:rPr>
                  </w:pPr>
                  <w:r>
                    <w:rPr>
                      <w:rFonts w:ascii="標楷體" w:hAnsi="標楷體" w:eastAsia="標楷體"/>
                      <w:b/>
                      <w:color w:val="000000"/>
                    </w:rPr>
                    <w:t>9-9受益對象之合宜性</w:t>
                  </w:r>
                </w:p>
              </w:tc>
              <w:tc>
                <w:tcPr>
                  <w:tcW w:w="5244" w:type="dxa"/>
                  <w:gridSpan w:val="3"/>
                  <w:vAlign w:val="top"/>
                </w:tcPr>
                <w:p>
                  <w:pPr>
                    <w:rPr>
                      <w:rFonts w:ascii="標楷體" w:hAnsi="標楷體" w:eastAsia="標楷體" w:cs="標楷體"/>
                      <w:color w:val="000000"/>
                    </w:rPr>
                  </w:pPr>
                  <w:r>
                    <w:rPr>
                      <w:rFonts w:hint="eastAsia" w:ascii="標楷體" w:hAnsi="標楷體" w:eastAsia="標楷體" w:cs="標楷體"/>
                      <w:color w:val="000000"/>
                    </w:rPr>
                    <w:t>詳參9-12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9" w:hRule="atLeast"/>
              </w:trPr>
              <w:tc>
                <w:tcPr>
                  <w:tcW w:w="4384" w:type="dxa"/>
                  <w:gridSpan w:val="2"/>
                  <w:vAlign w:val="top"/>
                </w:tcPr>
                <w:p>
                  <w:pPr>
                    <w:adjustRightInd w:val="0"/>
                    <w:snapToGrid w:val="0"/>
                    <w:spacing w:line="360" w:lineRule="atLeast"/>
                    <w:ind w:left="433" w:leftChars="22" w:right="-108" w:rightChars="-45" w:hanging="380" w:hangingChars="158"/>
                    <w:rPr>
                      <w:rFonts w:ascii="標楷體" w:hAnsi="標楷體" w:eastAsia="標楷體"/>
                      <w:b/>
                      <w:color w:val="000000"/>
                    </w:rPr>
                  </w:pPr>
                  <w:r>
                    <w:rPr>
                      <w:rFonts w:ascii="標楷體" w:hAnsi="標楷體" w:eastAsia="標楷體"/>
                      <w:b/>
                      <w:color w:val="000000"/>
                    </w:rPr>
                    <w:t>9-10資</w:t>
                  </w:r>
                  <w:r>
                    <w:rPr>
                      <w:rFonts w:hint="eastAsia" w:ascii="標楷體" w:hAnsi="標楷體" w:eastAsia="標楷體"/>
                      <w:b/>
                      <w:color w:val="000000"/>
                    </w:rPr>
                    <w:t>源與過程</w:t>
                  </w:r>
                  <w:r>
                    <w:rPr>
                      <w:rFonts w:ascii="標楷體" w:hAnsi="標楷體" w:eastAsia="標楷體"/>
                      <w:b/>
                      <w:color w:val="000000"/>
                    </w:rPr>
                    <w:t>說明之合宜性</w:t>
                  </w:r>
                </w:p>
              </w:tc>
              <w:tc>
                <w:tcPr>
                  <w:tcW w:w="5244" w:type="dxa"/>
                  <w:gridSpan w:val="3"/>
                  <w:vAlign w:val="top"/>
                </w:tcPr>
                <w:p>
                  <w:pPr>
                    <w:rPr>
                      <w:rFonts w:ascii="標楷體" w:hAnsi="標楷體" w:eastAsia="標楷體" w:cs="標楷體"/>
                      <w:color w:val="000000"/>
                    </w:rPr>
                  </w:pPr>
                  <w:r>
                    <w:rPr>
                      <w:rFonts w:hint="eastAsia" w:ascii="標楷體" w:hAnsi="標楷體" w:eastAsia="標楷體" w:cs="標楷體"/>
                      <w:color w:val="000000"/>
                    </w:rPr>
                    <w:t>詳參9-12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9" w:hRule="atLeast"/>
              </w:trPr>
              <w:tc>
                <w:tcPr>
                  <w:tcW w:w="4384" w:type="dxa"/>
                  <w:gridSpan w:val="2"/>
                  <w:vAlign w:val="top"/>
                </w:tcPr>
                <w:p>
                  <w:pPr>
                    <w:adjustRightInd w:val="0"/>
                    <w:snapToGrid w:val="0"/>
                    <w:spacing w:line="360" w:lineRule="atLeast"/>
                    <w:ind w:left="433" w:leftChars="22" w:right="-108" w:rightChars="-45" w:hanging="380" w:hangingChars="158"/>
                    <w:rPr>
                      <w:rFonts w:ascii="標楷體" w:hAnsi="標楷體" w:eastAsia="標楷體"/>
                      <w:b/>
                      <w:color w:val="000000"/>
                    </w:rPr>
                  </w:pPr>
                  <w:r>
                    <w:rPr>
                      <w:rFonts w:ascii="標楷體" w:hAnsi="標楷體" w:eastAsia="標楷體"/>
                      <w:b/>
                      <w:color w:val="000000"/>
                    </w:rPr>
                    <w:t>9-11效益評估說明之合宜性</w:t>
                  </w:r>
                </w:p>
              </w:tc>
              <w:tc>
                <w:tcPr>
                  <w:tcW w:w="5244" w:type="dxa"/>
                  <w:gridSpan w:val="3"/>
                  <w:vAlign w:val="top"/>
                </w:tcPr>
                <w:p>
                  <w:pPr>
                    <w:rPr>
                      <w:rFonts w:ascii="標楷體" w:hAnsi="標楷體" w:eastAsia="標楷體" w:cs="標楷體"/>
                      <w:color w:val="000000"/>
                    </w:rPr>
                  </w:pPr>
                  <w:r>
                    <w:rPr>
                      <w:rFonts w:hint="eastAsia" w:ascii="標楷體" w:hAnsi="標楷體" w:eastAsia="標楷體" w:cs="標楷體"/>
                      <w:color w:val="000000"/>
                    </w:rPr>
                    <w:t>詳參9-12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70" w:hRule="atLeast"/>
              </w:trPr>
              <w:tc>
                <w:tcPr>
                  <w:tcW w:w="4384" w:type="dxa"/>
                  <w:gridSpan w:val="2"/>
                  <w:vAlign w:val="top"/>
                </w:tcPr>
                <w:p>
                  <w:pPr>
                    <w:adjustRightInd w:val="0"/>
                    <w:snapToGrid w:val="0"/>
                    <w:spacing w:line="360" w:lineRule="atLeast"/>
                    <w:ind w:left="433" w:leftChars="22" w:right="-108" w:rightChars="-45" w:hanging="380" w:hangingChars="158"/>
                    <w:rPr>
                      <w:rFonts w:ascii="標楷體" w:hAnsi="標楷體" w:eastAsia="標楷體"/>
                      <w:color w:val="000000"/>
                    </w:rPr>
                  </w:pPr>
                  <w:r>
                    <w:rPr>
                      <w:rFonts w:ascii="標楷體" w:hAnsi="標楷體" w:eastAsia="標楷體"/>
                      <w:b/>
                      <w:color w:val="000000"/>
                    </w:rPr>
                    <w:t>9-12綜合性檢視意見</w:t>
                  </w:r>
                </w:p>
              </w:tc>
              <w:tc>
                <w:tcPr>
                  <w:tcW w:w="5244" w:type="dxa"/>
                  <w:gridSpan w:val="3"/>
                  <w:vAlign w:val="top"/>
                </w:tcPr>
                <w:p>
                  <w:pPr>
                    <w:widowControl/>
                    <w:rPr>
                      <w:rFonts w:ascii="標楷體" w:hAnsi="標楷體" w:eastAsia="標楷體"/>
                      <w:color w:val="000000"/>
                    </w:rPr>
                  </w:pPr>
                  <w:r>
                    <w:rPr>
                      <w:rFonts w:hint="eastAsia" w:ascii="標楷體" w:hAnsi="標楷體" w:eastAsia="標楷體"/>
                      <w:color w:val="000000"/>
                    </w:rPr>
                    <w:t>本計畫係為</w:t>
                  </w:r>
                  <w:r>
                    <w:rPr>
                      <w:rFonts w:hint="eastAsia" w:ascii="標楷體" w:hAnsi="標楷體" w:eastAsia="標楷體" w:cs="Meiryo"/>
                      <w:color w:val="000000"/>
                    </w:rPr>
                    <w:t>中國廣播股份有限公司花蓮電台管理維護計畫</w:t>
                  </w:r>
                  <w:r>
                    <w:rPr>
                      <w:rFonts w:hint="eastAsia" w:ascii="標楷體" w:hAnsi="標楷體" w:eastAsia="標楷體"/>
                      <w:color w:val="000000"/>
                    </w:rPr>
                    <w:t>，除日常管理維護建物外，並舉辦相關推廣文化資產之活動，透過辦理展覽、培力本縣文化工作者，結合旁鄰松園別館觀光資源推廣文化活動，提升本縣文化觀光資源，因而產生之文化與經濟效益，受益對象為全民，非以性別、年齡、族群等為特定受益對象，惟建議就下列意見修訂計畫內容及檢視表之說明:</w:t>
                  </w:r>
                </w:p>
                <w:p>
                  <w:pPr>
                    <w:rPr>
                      <w:rFonts w:ascii="標楷體" w:hAnsi="標楷體" w:eastAsia="標楷體"/>
                      <w:color w:val="000000"/>
                    </w:rPr>
                  </w:pPr>
                  <w:r>
                    <w:rPr>
                      <w:rFonts w:hint="eastAsia" w:ascii="標楷體" w:hAnsi="標楷體" w:eastAsia="標楷體"/>
                      <w:color w:val="000000"/>
                    </w:rPr>
                    <w:t>(一)關於其公共空間規劃與設計部分(包括園區綠美化、館舍水電保全日常維運及小型修繕)，針對強化照明、無障礙設施環境、消除空間死角、哺集乳室、親子廁所及合理數量男女廁比例等措施應符合「性別平等綱領」、消除對婦女一切形式歧視公約、「建築法」等營造性別友善環境之相關法規。溫暖安全而人性化的設計，將可強化不同性別、親子及博愛族群之使用空間，進而可以提高使用者文化參與之意願。</w:t>
                  </w:r>
                </w:p>
                <w:p>
                  <w:pPr>
                    <w:adjustRightInd w:val="0"/>
                    <w:snapToGrid w:val="0"/>
                    <w:rPr>
                      <w:rFonts w:ascii="標楷體" w:hAnsi="標楷體" w:eastAsia="標楷體" w:cs="標楷體"/>
                      <w:color w:val="000000"/>
                    </w:rPr>
                  </w:pPr>
                  <w:r>
                    <w:rPr>
                      <w:rFonts w:hint="eastAsia" w:ascii="標楷體" w:hAnsi="標楷體" w:eastAsia="標楷體"/>
                      <w:color w:val="000000"/>
                    </w:rPr>
                    <w:t>(二)</w:t>
                  </w:r>
                  <w:r>
                    <w:rPr>
                      <w:rFonts w:hint="eastAsia" w:ascii="標楷體" w:hAnsi="標楷體" w:eastAsia="標楷體" w:cs="標楷體"/>
                      <w:color w:val="000000"/>
                    </w:rPr>
                    <w:t>檢視承包廠商之徵才資訊，其於招募人員時，是否提供不同性別者公平之機會，如應考量是否具有工程施作之學經歷或相關證照等專業能力，不能僅以傳統性別偏見為雇用標準，禁止為特定性別設置求職門檻，以消除性別隔離現象。鼓勵雇用女性勞工，如有進用女性勞工之承包廠商，列入執行計畫考核，並於年度結案時，要求承包廠商提供當年度雇用之計畫人員名冊，附記性別比例，如有顯著性別差異，請提供理由，對於其理由是否正當及是否有所改善等，做為日後相關工程承包審查時優先考量條件之一，以提高承包廠商雇用女性勞工之意願，共同促進性別平等及提供友善職場措施。</w:t>
                  </w:r>
                </w:p>
                <w:p>
                  <w:pPr>
                    <w:adjustRightInd w:val="0"/>
                    <w:snapToGrid w:val="0"/>
                    <w:rPr>
                      <w:rFonts w:ascii="標楷體" w:hAnsi="標楷體" w:eastAsia="標楷體"/>
                      <w:color w:val="000000"/>
                    </w:rPr>
                  </w:pPr>
                  <w:r>
                    <w:rPr>
                      <w:rFonts w:hint="eastAsia" w:ascii="標楷體" w:hAnsi="標楷體" w:eastAsia="標楷體"/>
                      <w:color w:val="000000"/>
                    </w:rPr>
                    <w:t>(三)辦理2場文化資產講座、藝文策覽等活動時，應邀集不同性別之主管、專家學者及縣民共同參與，適度融入性別觀點，持續關注不同性別、年齡、親子、多元文化等需求，確保活動內容無特定性別偏見。</w:t>
                  </w:r>
                </w:p>
                <w:p>
                  <w:pPr>
                    <w:adjustRightInd w:val="0"/>
                    <w:snapToGrid w:val="0"/>
                    <w:spacing w:line="240" w:lineRule="exact"/>
                    <w:ind w:left="-108" w:leftChars="-45" w:right="-108" w:rightChars="-45"/>
                    <w:rPr>
                      <w:rFonts w:ascii="標楷體" w:hAnsi="標楷體" w:eastAsia="標楷體"/>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46" w:hRule="atLeast"/>
              </w:trPr>
              <w:tc>
                <w:tcPr>
                  <w:tcW w:w="9628" w:type="dxa"/>
                  <w:gridSpan w:val="5"/>
                  <w:tcBorders>
                    <w:bottom w:val="thickThinSmallGap" w:color="auto" w:sz="24" w:space="0"/>
                  </w:tcBorders>
                  <w:vAlign w:val="center"/>
                </w:tcPr>
                <w:p>
                  <w:pPr>
                    <w:adjustRightInd w:val="0"/>
                    <w:snapToGrid w:val="0"/>
                    <w:spacing w:line="240" w:lineRule="atLeast"/>
                    <w:ind w:left="-108" w:leftChars="-45" w:right="-108" w:rightChars="-45" w:firstLine="108" w:firstLineChars="45"/>
                    <w:jc w:val="both"/>
                    <w:rPr>
                      <w:rFonts w:ascii="標楷體" w:hAnsi="標楷體" w:eastAsia="標楷體"/>
                      <w:b/>
                      <w:color w:val="000000"/>
                    </w:rPr>
                  </w:pPr>
                  <w:r>
                    <w:rPr>
                      <w:rFonts w:ascii="標楷體" w:hAnsi="標楷體" w:eastAsia="標楷體"/>
                      <w:b/>
                      <w:color w:val="000000"/>
                    </w:rPr>
                    <w:t>（三）參與時機及方式之合宜性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46" w:hRule="atLeast"/>
              </w:trPr>
              <w:tc>
                <w:tcPr>
                  <w:tcW w:w="9628" w:type="dxa"/>
                  <w:gridSpan w:val="5"/>
                  <w:tcBorders>
                    <w:bottom w:val="single" w:color="auto" w:sz="4" w:space="0"/>
                  </w:tcBorders>
                  <w:vAlign w:val="center"/>
                </w:tcPr>
                <w:p>
                  <w:pPr>
                    <w:adjustRightInd w:val="0"/>
                    <w:snapToGrid w:val="0"/>
                    <w:spacing w:line="240" w:lineRule="atLeast"/>
                    <w:ind w:left="77" w:leftChars="32" w:right="-108" w:rightChars="-45"/>
                    <w:jc w:val="both"/>
                    <w:rPr>
                      <w:rFonts w:ascii="標楷體" w:hAnsi="標楷體" w:eastAsia="標楷體"/>
                      <w:b/>
                      <w:color w:val="000000"/>
                    </w:rPr>
                  </w:pPr>
                  <w:r>
                    <w:rPr>
                      <w:rFonts w:ascii="標楷體" w:hAnsi="標楷體" w:eastAsia="標楷體"/>
                      <w:b/>
                      <w:color w:val="000000"/>
                    </w:rPr>
                    <w:t>本人同意恪遵保密義務，未經部會同意不得逕自對外公開所評估之計畫草案。</w:t>
                  </w:r>
                  <w:r>
                    <w:rPr>
                      <w:rFonts w:ascii="標楷體" w:hAnsi="標楷體" w:eastAsia="標楷體"/>
                      <w:b/>
                      <w:color w:val="000000"/>
                    </w:rPr>
                    <w:br/>
                  </w:r>
                  <w:r>
                    <w:rPr>
                      <w:rFonts w:ascii="標楷體" w:hAnsi="標楷體" w:eastAsia="標楷體"/>
                      <w:b/>
                      <w:color w:val="000000"/>
                    </w:rPr>
                    <w:t>（簽章，簽名或打字皆可）</w:t>
                  </w:r>
                  <w:r>
                    <w:rPr>
                      <w:rFonts w:ascii="標楷體" w:hAnsi="標楷體" w:eastAsia="標楷體"/>
                      <w:b/>
                      <w:color w:val="000000"/>
                      <w:u w:val="single"/>
                    </w:rPr>
                    <w:t xml:space="preserve">   </w:t>
                  </w:r>
                  <w:r>
                    <w:rPr>
                      <w:rFonts w:hint="eastAsia" w:ascii="標楷體" w:hAnsi="標楷體" w:eastAsia="標楷體"/>
                      <w:color w:val="000000"/>
                      <w:u w:val="single"/>
                    </w:rPr>
                    <w:t xml:space="preserve"> 黃愛珍</w:t>
                  </w:r>
                  <w:r>
                    <w:rPr>
                      <w:rFonts w:hint="eastAsia" w:ascii="標楷體" w:hAnsi="標楷體" w:eastAsia="標楷體"/>
                      <w:b/>
                      <w:color w:val="000000"/>
                      <w:u w:val="single"/>
                    </w:rPr>
                    <w:t xml:space="preserve"> </w:t>
                  </w:r>
                  <w:r>
                    <w:rPr>
                      <w:rFonts w:ascii="標楷體" w:hAnsi="標楷體" w:eastAsia="標楷體"/>
                      <w:b/>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6" w:hRule="atLeast"/>
              </w:trPr>
              <w:tc>
                <w:tcPr>
                  <w:tcW w:w="9628" w:type="dxa"/>
                  <w:gridSpan w:val="5"/>
                  <w:tcBorders>
                    <w:left w:val="nil"/>
                    <w:bottom w:val="nil"/>
                    <w:right w:val="nil"/>
                  </w:tcBorders>
                  <w:vAlign w:val="center"/>
                </w:tcPr>
                <w:p>
                  <w:pPr>
                    <w:numPr>
                      <w:ilvl w:val="0"/>
                      <w:numId w:val="13"/>
                    </w:numPr>
                    <w:tabs>
                      <w:tab w:val="clear" w:pos="360"/>
                    </w:tabs>
                    <w:adjustRightInd w:val="0"/>
                    <w:snapToGrid w:val="0"/>
                    <w:spacing w:line="200" w:lineRule="atLeast"/>
                    <w:ind w:left="357" w:right="74" w:rightChars="31" w:hanging="280"/>
                    <w:rPr>
                      <w:rFonts w:ascii="標楷體" w:hAnsi="標楷體" w:eastAsia="標楷體"/>
                      <w:b/>
                      <w:color w:val="000000"/>
                    </w:rPr>
                  </w:pPr>
                  <w:r>
                    <w:rPr>
                      <w:rFonts w:ascii="標楷體" w:hAnsi="標楷體" w:eastAsia="標楷體"/>
                      <w:b/>
                      <w:color w:val="000000"/>
                    </w:rPr>
                    <w:t>第一部分「柒、受益對象」7-1至7-3皆評定為「否」者，若經程序參與後， 9-5「計畫與性別關</w:t>
                  </w:r>
                  <w:r>
                    <w:rPr>
                      <w:rFonts w:hint="eastAsia" w:ascii="標楷體" w:hAnsi="標楷體" w:eastAsia="標楷體"/>
                      <w:b/>
                      <w:color w:val="000000"/>
                    </w:rPr>
                    <w:t>聯</w:t>
                  </w:r>
                  <w:r>
                    <w:rPr>
                      <w:rFonts w:ascii="標楷體" w:hAnsi="標楷體" w:eastAsia="標楷體"/>
                      <w:b/>
                      <w:color w:val="000000"/>
                    </w:rPr>
                    <w:t>之程度」評定為「</w:t>
                  </w:r>
                  <w:r>
                    <w:rPr>
                      <w:rFonts w:hint="eastAsia" w:ascii="標楷體" w:hAnsi="標楷體" w:eastAsia="標楷體"/>
                      <w:b/>
                      <w:color w:val="000000"/>
                    </w:rPr>
                    <w:t>有</w:t>
                  </w:r>
                  <w:r>
                    <w:rPr>
                      <w:rFonts w:ascii="標楷體" w:hAnsi="標楷體" w:eastAsia="標楷體"/>
                      <w:b/>
                      <w:color w:val="000000"/>
                    </w:rPr>
                    <w:t>關」者，則需修正第一部分「柒、受益對象」7-1至7-3，並補填列「捌、評估內容」8-1至8-9。</w:t>
                  </w:r>
                </w:p>
                <w:p>
                  <w:pPr>
                    <w:numPr>
                      <w:ilvl w:val="0"/>
                      <w:numId w:val="13"/>
                    </w:numPr>
                    <w:tabs>
                      <w:tab w:val="clear" w:pos="360"/>
                    </w:tabs>
                    <w:adjustRightInd w:val="0"/>
                    <w:snapToGrid w:val="0"/>
                    <w:spacing w:line="200" w:lineRule="atLeast"/>
                    <w:ind w:left="361" w:right="-108" w:rightChars="-45" w:hanging="284"/>
                    <w:rPr>
                      <w:rFonts w:ascii="標楷體" w:hAnsi="標楷體" w:eastAsia="標楷體"/>
                      <w:b/>
                      <w:color w:val="000000"/>
                    </w:rPr>
                  </w:pPr>
                  <w:r>
                    <w:rPr>
                      <w:rFonts w:ascii="標楷體" w:hAnsi="標楷體" w:eastAsia="標楷體"/>
                      <w:b/>
                      <w:color w:val="000000"/>
                    </w:rPr>
                    <w:t>如徵詢1位以上專家學者，請將本表自行延伸。</w:t>
                  </w:r>
                </w:p>
                <w:p>
                  <w:pPr>
                    <w:adjustRightInd w:val="0"/>
                    <w:snapToGrid w:val="0"/>
                    <w:spacing w:line="240" w:lineRule="atLeast"/>
                    <w:ind w:left="-108" w:leftChars="-45" w:right="-108" w:rightChars="-45"/>
                    <w:jc w:val="both"/>
                    <w:rPr>
                      <w:rFonts w:ascii="標楷體" w:hAnsi="標楷體" w:eastAsia="標楷體"/>
                      <w:b/>
                      <w:color w:val="000000"/>
                    </w:rPr>
                  </w:pPr>
                </w:p>
              </w:tc>
            </w:tr>
          </w:tbl>
          <w:p>
            <w:pPr>
              <w:kinsoku w:val="0"/>
              <w:spacing w:after="120" w:line="360" w:lineRule="exact"/>
              <w:ind w:left="337" w:leftChars="-225" w:hanging="877" w:hangingChars="365"/>
              <w:rPr>
                <w:rFonts w:ascii="標楷體" w:hAnsi="標楷體" w:eastAsia="標楷體"/>
                <w:b/>
                <w:color w:val="000000"/>
                <w:bdr w:val="single" w:color="auto" w:sz="4" w:space="0"/>
              </w:rPr>
            </w:pPr>
            <w:r>
              <w:rPr>
                <w:rFonts w:hint="eastAsia" w:ascii="標楷體" w:hAnsi="標楷體" w:eastAsia="標楷體"/>
                <w:b/>
                <w:color w:val="000000"/>
              </w:rPr>
              <w:t xml:space="preserve">    </w:t>
            </w:r>
            <w:r>
              <w:rPr>
                <w:rFonts w:ascii="標楷體" w:hAnsi="標楷體" w:eastAsia="標楷體"/>
                <w:b/>
                <w:color w:val="000000"/>
              </w:rPr>
              <w:t>【第三部分－評估結果】：本部分由機關人員填寫</w:t>
            </w:r>
          </w:p>
          <w:tbl>
            <w:tblPr>
              <w:tblW w:w="9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745"/>
              <w:gridCol w:w="1938"/>
              <w:gridCol w:w="4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62" w:hRule="atLeast"/>
              </w:trPr>
              <w:tc>
                <w:tcPr>
                  <w:tcW w:w="9436" w:type="dxa"/>
                  <w:gridSpan w:val="3"/>
                  <w:vAlign w:val="top"/>
                </w:tcPr>
                <w:p>
                  <w:pPr>
                    <w:adjustRightInd w:val="0"/>
                    <w:snapToGrid w:val="0"/>
                    <w:spacing w:line="240" w:lineRule="atLeast"/>
                    <w:ind w:left="1600" w:leftChars="-45" w:hanging="1708" w:hangingChars="711"/>
                    <w:jc w:val="both"/>
                    <w:rPr>
                      <w:rFonts w:ascii="標楷體" w:hAnsi="標楷體" w:eastAsia="標楷體"/>
                      <w:color w:val="000000"/>
                    </w:rPr>
                  </w:pPr>
                  <w:r>
                    <w:rPr>
                      <w:rFonts w:ascii="標楷體" w:hAnsi="標楷體" w:eastAsia="標楷體"/>
                      <w:b/>
                      <w:color w:val="000000"/>
                    </w:rPr>
                    <w:t>拾、評估結果：</w:t>
                  </w:r>
                  <w:r>
                    <w:rPr>
                      <w:rFonts w:ascii="標楷體" w:hAnsi="標楷體" w:eastAsia="標楷體"/>
                      <w:color w:val="000000"/>
                    </w:rPr>
                    <w:t>請填表人依據性別平等專家學者意見之檢視意見提出綜合說明，包括對「第二部分、程序參與」主要意見參採情形、採納意見之計畫調整情形、無法採納意見之理由或替代規劃等。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601" w:hRule="atLeast"/>
              </w:trPr>
              <w:tc>
                <w:tcPr>
                  <w:tcW w:w="2745" w:type="dxa"/>
                  <w:vAlign w:val="center"/>
                </w:tcPr>
                <w:p>
                  <w:pPr>
                    <w:adjustRightInd w:val="0"/>
                    <w:snapToGrid w:val="0"/>
                    <w:spacing w:line="360" w:lineRule="atLeast"/>
                    <w:ind w:left="433" w:leftChars="22" w:right="-108" w:rightChars="-45" w:hanging="380" w:hangingChars="158"/>
                    <w:rPr>
                      <w:rFonts w:ascii="標楷體" w:hAnsi="標楷體" w:eastAsia="標楷體"/>
                      <w:b/>
                      <w:color w:val="000000"/>
                    </w:rPr>
                  </w:pPr>
                  <w:r>
                    <w:rPr>
                      <w:rFonts w:ascii="標楷體" w:hAnsi="標楷體" w:eastAsia="標楷體"/>
                      <w:b/>
                      <w:color w:val="000000"/>
                    </w:rPr>
                    <w:t>10-1評估結果之綜合說明</w:t>
                  </w:r>
                </w:p>
              </w:tc>
              <w:tc>
                <w:tcPr>
                  <w:tcW w:w="6691" w:type="dxa"/>
                  <w:gridSpan w:val="2"/>
                  <w:vAlign w:val="top"/>
                </w:tcPr>
                <w:p>
                  <w:pPr>
                    <w:adjustRightInd w:val="0"/>
                    <w:snapToGrid w:val="0"/>
                    <w:spacing w:line="360" w:lineRule="atLeast"/>
                    <w:rPr>
                      <w:rFonts w:ascii="標楷體" w:hAnsi="標楷體" w:eastAsia="標楷體"/>
                      <w:b/>
                      <w:color w:val="000000"/>
                    </w:rPr>
                  </w:pPr>
                  <w:r>
                    <w:rPr>
                      <w:rFonts w:hint="eastAsia" w:ascii="標楷體" w:hAnsi="標楷體" w:eastAsia="標楷體"/>
                      <w:color w:val="000000"/>
                    </w:rPr>
                    <w:t>本案內容綜合檢視合宜且具體可行，在執行階段將儘量顧及性別平衡議題，以及不同性別、性傾向及性別認同者之年齡、族群、地區等面向，營造性別友善環境，提高不同性別者文化參與之意願與向心力，維護其平等參與公共事務之機會，未來辦理計畫內有關性別影響評估資料將更完整詳實，俾於政策方向與計畫內容更符合性別平等之施政目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37" w:hRule="atLeast"/>
              </w:trPr>
              <w:tc>
                <w:tcPr>
                  <w:tcW w:w="2745" w:type="dxa"/>
                  <w:vMerge w:val="restart"/>
                  <w:vAlign w:val="center"/>
                </w:tcPr>
                <w:p>
                  <w:pPr>
                    <w:adjustRightInd w:val="0"/>
                    <w:snapToGrid w:val="0"/>
                    <w:spacing w:line="360" w:lineRule="atLeast"/>
                    <w:ind w:left="433" w:leftChars="22" w:right="-108" w:rightChars="-45" w:hanging="380" w:hangingChars="158"/>
                    <w:rPr>
                      <w:rFonts w:ascii="標楷體" w:hAnsi="標楷體" w:eastAsia="標楷體"/>
                      <w:b/>
                      <w:color w:val="000000"/>
                    </w:rPr>
                  </w:pPr>
                  <w:r>
                    <w:rPr>
                      <w:rFonts w:ascii="標楷體" w:hAnsi="標楷體" w:eastAsia="標楷體"/>
                      <w:b/>
                      <w:color w:val="000000"/>
                    </w:rPr>
                    <w:t>10-2參採情形</w:t>
                  </w:r>
                </w:p>
              </w:tc>
              <w:tc>
                <w:tcPr>
                  <w:tcW w:w="1938" w:type="dxa"/>
                  <w:vAlign w:val="top"/>
                </w:tcPr>
                <w:p>
                  <w:pPr>
                    <w:adjustRightInd w:val="0"/>
                    <w:snapToGrid w:val="0"/>
                    <w:spacing w:line="360" w:lineRule="atLeast"/>
                    <w:ind w:left="703" w:leftChars="21" w:right="-108" w:rightChars="-45" w:hanging="653" w:hangingChars="272"/>
                    <w:rPr>
                      <w:rFonts w:ascii="標楷體" w:hAnsi="標楷體" w:eastAsia="標楷體"/>
                      <w:b/>
                      <w:color w:val="000000"/>
                    </w:rPr>
                  </w:pPr>
                  <w:r>
                    <w:rPr>
                      <w:rFonts w:ascii="標楷體" w:hAnsi="標楷體" w:eastAsia="標楷體"/>
                      <w:b/>
                      <w:color w:val="000000"/>
                    </w:rPr>
                    <w:t>10-2-1說明採納意見後之計畫調整</w:t>
                  </w:r>
                </w:p>
              </w:tc>
              <w:tc>
                <w:tcPr>
                  <w:tcW w:w="4753" w:type="dxa"/>
                  <w:vAlign w:val="top"/>
                </w:tcPr>
                <w:p>
                  <w:pPr>
                    <w:adjustRightInd w:val="0"/>
                    <w:snapToGrid w:val="0"/>
                    <w:spacing w:line="360" w:lineRule="atLeast"/>
                    <w:rPr>
                      <w:rFonts w:ascii="標楷體" w:hAnsi="標楷體" w:eastAsia="標楷體"/>
                      <w:b/>
                      <w:color w:val="000000"/>
                    </w:rPr>
                  </w:pPr>
                  <w:r>
                    <w:rPr>
                      <w:rFonts w:hint="eastAsia" w:ascii="標楷體" w:hAnsi="標楷體" w:eastAsia="標楷體"/>
                      <w:color w:val="000000"/>
                    </w:rPr>
                    <w:t>針對前揭建議，業已參採並納入計畫執行時辦理，營造性別友善環境，並考量本計畫所執行之工作內容，將與承包廠商溝通，加強檢視其</w:t>
                  </w:r>
                  <w:r>
                    <w:rPr>
                      <w:rFonts w:hint="eastAsia" w:ascii="標楷體" w:hAnsi="標楷體" w:eastAsia="標楷體" w:cs="標楷體"/>
                      <w:color w:val="000000"/>
                    </w:rPr>
                    <w:t>徵才資訊並鼓勵承包廠商雇用女性勞工，共同促進性別平等及提供友善職場措施。</w:t>
                  </w:r>
                </w:p>
                <w:p>
                  <w:pPr>
                    <w:adjustRightInd w:val="0"/>
                    <w:snapToGrid w:val="0"/>
                    <w:spacing w:line="360" w:lineRule="atLeast"/>
                    <w:ind w:left="433" w:leftChars="22" w:right="-108" w:rightChars="-45" w:hanging="380" w:hangingChars="158"/>
                    <w:rPr>
                      <w:rFonts w:ascii="標楷體" w:hAnsi="標楷體" w:eastAsia="標楷體"/>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489" w:hRule="atLeast"/>
              </w:trPr>
              <w:tc>
                <w:tcPr>
                  <w:tcW w:w="2745" w:type="dxa"/>
                  <w:vMerge w:val="continue"/>
                  <w:vAlign w:val="top"/>
                </w:tcPr>
                <w:p>
                  <w:pPr>
                    <w:adjustRightInd w:val="0"/>
                    <w:snapToGrid w:val="0"/>
                    <w:spacing w:line="360" w:lineRule="atLeast"/>
                    <w:ind w:left="433" w:leftChars="22" w:right="-108" w:rightChars="-45" w:hanging="380" w:hangingChars="158"/>
                    <w:rPr>
                      <w:rFonts w:ascii="標楷體" w:hAnsi="標楷體" w:eastAsia="標楷體"/>
                      <w:b/>
                      <w:color w:val="000000"/>
                    </w:rPr>
                  </w:pPr>
                </w:p>
              </w:tc>
              <w:tc>
                <w:tcPr>
                  <w:tcW w:w="1938" w:type="dxa"/>
                  <w:vAlign w:val="top"/>
                </w:tcPr>
                <w:p>
                  <w:pPr>
                    <w:adjustRightInd w:val="0"/>
                    <w:snapToGrid w:val="0"/>
                    <w:spacing w:line="360" w:lineRule="atLeast"/>
                    <w:ind w:left="703" w:leftChars="21" w:right="7" w:rightChars="3" w:hanging="653" w:hangingChars="272"/>
                    <w:jc w:val="both"/>
                    <w:rPr>
                      <w:rFonts w:ascii="標楷體" w:hAnsi="標楷體" w:eastAsia="標楷體"/>
                      <w:b/>
                      <w:color w:val="000000"/>
                    </w:rPr>
                  </w:pPr>
                  <w:r>
                    <w:rPr>
                      <w:rFonts w:ascii="標楷體" w:hAnsi="標楷體" w:eastAsia="標楷體"/>
                      <w:b/>
                      <w:color w:val="000000"/>
                    </w:rPr>
                    <w:t>10-2-2說明未參採之理由或替代規劃</w:t>
                  </w:r>
                </w:p>
              </w:tc>
              <w:tc>
                <w:tcPr>
                  <w:tcW w:w="4753" w:type="dxa"/>
                  <w:vAlign w:val="top"/>
                </w:tcPr>
                <w:p>
                  <w:pPr>
                    <w:adjustRightInd w:val="0"/>
                    <w:snapToGrid w:val="0"/>
                    <w:spacing w:line="360" w:lineRule="atLeast"/>
                    <w:ind w:left="433" w:leftChars="22" w:right="-108" w:rightChars="-45" w:hanging="380" w:hangingChars="158"/>
                    <w:rPr>
                      <w:rFonts w:ascii="標楷體" w:hAnsi="標楷體" w:eastAsia="標楷體"/>
                      <w:b/>
                      <w:color w:val="000000"/>
                    </w:rPr>
                  </w:pPr>
                </w:p>
                <w:p>
                  <w:pPr>
                    <w:adjustRightInd w:val="0"/>
                    <w:snapToGrid w:val="0"/>
                    <w:spacing w:line="360" w:lineRule="atLeast"/>
                    <w:ind w:left="433" w:leftChars="22" w:right="-108" w:rightChars="-45" w:hanging="380" w:hangingChars="158"/>
                    <w:rPr>
                      <w:rFonts w:ascii="標楷體" w:hAnsi="標楷體" w:eastAsia="標楷體"/>
                      <w:b/>
                      <w:color w:val="000000"/>
                    </w:rPr>
                  </w:pPr>
                </w:p>
                <w:p>
                  <w:pPr>
                    <w:adjustRightInd w:val="0"/>
                    <w:snapToGrid w:val="0"/>
                    <w:spacing w:line="360" w:lineRule="atLeast"/>
                    <w:ind w:left="433" w:leftChars="22" w:right="-108" w:rightChars="-45" w:hanging="380" w:hangingChars="158"/>
                    <w:rPr>
                      <w:rFonts w:ascii="標楷體" w:hAnsi="標楷體" w:eastAsia="標楷體"/>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67" w:hRule="atLeast"/>
              </w:trPr>
              <w:tc>
                <w:tcPr>
                  <w:tcW w:w="9436" w:type="dxa"/>
                  <w:gridSpan w:val="3"/>
                  <w:tcBorders>
                    <w:bottom w:val="single" w:color="auto" w:sz="4" w:space="0"/>
                  </w:tcBorders>
                  <w:vAlign w:val="top"/>
                </w:tcPr>
                <w:p>
                  <w:pPr>
                    <w:adjustRightInd w:val="0"/>
                    <w:snapToGrid w:val="0"/>
                    <w:spacing w:line="360" w:lineRule="atLeast"/>
                    <w:ind w:left="538" w:leftChars="23" w:right="-108" w:rightChars="-45" w:hanging="483" w:hangingChars="201"/>
                    <w:rPr>
                      <w:rFonts w:ascii="標楷體" w:hAnsi="標楷體" w:eastAsia="標楷體"/>
                      <w:b/>
                      <w:color w:val="000000"/>
                    </w:rPr>
                  </w:pPr>
                  <w:r>
                    <w:rPr>
                      <w:rFonts w:ascii="標楷體" w:hAnsi="標楷體" w:eastAsia="標楷體"/>
                      <w:b/>
                      <w:color w:val="000000"/>
                    </w:rPr>
                    <w:t xml:space="preserve">10-3通知程序參與之專家學者本計畫的評估結果（請填寫日期及勾選通知方式，請勿空白）：已於    </w:t>
                  </w:r>
                  <w:r>
                    <w:rPr>
                      <w:rFonts w:hint="eastAsia" w:ascii="標楷體" w:hAnsi="標楷體" w:eastAsia="標楷體"/>
                      <w:color w:val="000000"/>
                    </w:rPr>
                    <w:t>107</w:t>
                  </w:r>
                  <w:r>
                    <w:rPr>
                      <w:rFonts w:ascii="標楷體" w:hAnsi="標楷體" w:eastAsia="標楷體"/>
                      <w:color w:val="000000"/>
                    </w:rPr>
                    <w:t xml:space="preserve"> 年 </w:t>
                  </w:r>
                  <w:r>
                    <w:rPr>
                      <w:rFonts w:hint="eastAsia" w:ascii="標楷體" w:hAnsi="標楷體" w:eastAsia="標楷體"/>
                      <w:color w:val="000000"/>
                    </w:rPr>
                    <w:t>6</w:t>
                  </w:r>
                  <w:r>
                    <w:rPr>
                      <w:rFonts w:ascii="標楷體" w:hAnsi="標楷體" w:eastAsia="標楷體"/>
                      <w:color w:val="000000"/>
                    </w:rPr>
                    <w:t xml:space="preserve"> 月</w:t>
                  </w:r>
                  <w:r>
                    <w:rPr>
                      <w:rFonts w:hint="eastAsia" w:ascii="標楷體" w:hAnsi="標楷體" w:eastAsia="標楷體"/>
                      <w:color w:val="000000"/>
                    </w:rPr>
                    <w:t xml:space="preserve"> 19</w:t>
                  </w:r>
                  <w:r>
                    <w:rPr>
                      <w:rFonts w:ascii="標楷體" w:hAnsi="標楷體" w:eastAsia="標楷體"/>
                      <w:color w:val="000000"/>
                    </w:rPr>
                    <w:t xml:space="preserve"> 日</w:t>
                  </w:r>
                  <w:r>
                    <w:rPr>
                      <w:rFonts w:ascii="標楷體" w:hAnsi="標楷體" w:eastAsia="標楷體"/>
                      <w:b/>
                      <w:color w:val="000000"/>
                    </w:rPr>
                    <w:t>將「評估結果」以下列方式通知程序參與者</w:t>
                  </w:r>
                  <w:r>
                    <w:rPr>
                      <w:rFonts w:hint="eastAsia" w:ascii="標楷體" w:hAnsi="標楷體" w:eastAsia="標楷體"/>
                      <w:b/>
                      <w:color w:val="000000"/>
                    </w:rPr>
                    <w:t>知悉</w:t>
                  </w:r>
                </w:p>
                <w:p>
                  <w:pPr>
                    <w:adjustRightInd w:val="0"/>
                    <w:snapToGrid w:val="0"/>
                    <w:spacing w:line="360" w:lineRule="atLeast"/>
                    <w:ind w:left="433" w:leftChars="22" w:right="-108" w:rightChars="-45" w:hanging="380" w:hangingChars="158"/>
                    <w:rPr>
                      <w:rFonts w:ascii="標楷體" w:hAnsi="標楷體" w:eastAsia="標楷體"/>
                      <w:b/>
                      <w:color w:val="000000"/>
                    </w:rPr>
                  </w:pPr>
                  <w:r>
                    <w:rPr>
                      <w:rFonts w:ascii="標楷體" w:hAnsi="標楷體" w:eastAsia="標楷體"/>
                      <w:b/>
                      <w:color w:val="000000"/>
                    </w:rPr>
                    <w:t xml:space="preserve">□傳真      </w:t>
                  </w:r>
                  <w:r>
                    <w:rPr>
                      <w:rFonts w:hint="eastAsia" w:ascii="標楷體" w:hAnsi="標楷體" w:eastAsia="標楷體"/>
                      <w:color w:val="000000"/>
                    </w:rPr>
                    <w:t>■</w:t>
                  </w:r>
                  <w:r>
                    <w:rPr>
                      <w:rFonts w:ascii="標楷體" w:hAnsi="標楷體" w:eastAsia="標楷體"/>
                      <w:b/>
                      <w:color w:val="000000"/>
                    </w:rPr>
                    <w:t>e-mail      □郵寄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77" w:hRule="atLeast"/>
              </w:trPr>
              <w:tc>
                <w:tcPr>
                  <w:tcW w:w="9436" w:type="dxa"/>
                  <w:gridSpan w:val="3"/>
                  <w:tcBorders>
                    <w:left w:val="nil"/>
                    <w:bottom w:val="nil"/>
                    <w:right w:val="nil"/>
                  </w:tcBorders>
                  <w:vAlign w:val="top"/>
                </w:tcPr>
                <w:p>
                  <w:pPr>
                    <w:adjustRightInd w:val="0"/>
                    <w:snapToGrid w:val="0"/>
                    <w:spacing w:line="360" w:lineRule="atLeast"/>
                    <w:ind w:left="538" w:leftChars="23" w:right="113" w:rightChars="47" w:hanging="483" w:hangingChars="201"/>
                    <w:rPr>
                      <w:rFonts w:ascii="標楷體" w:hAnsi="標楷體" w:eastAsia="標楷體"/>
                      <w:b/>
                      <w:color w:val="000000"/>
                    </w:rPr>
                  </w:pPr>
                  <w:r>
                    <w:rPr>
                      <w:rFonts w:hint="eastAsia" w:ascii="標楷體" w:hAnsi="標楷體" w:eastAsia="標楷體"/>
                      <w:b/>
                      <w:color w:val="000000"/>
                    </w:rPr>
                    <w:t>＊</w:t>
                  </w:r>
                  <w:r>
                    <w:rPr>
                      <w:rFonts w:hint="eastAsia" w:ascii="標楷體" w:hAnsi="標楷體" w:eastAsia="標楷體"/>
                      <w:b/>
                      <w:color w:val="000000"/>
                    </w:rPr>
                    <w:tab/>
                  </w:r>
                  <w:r>
                    <w:rPr>
                      <w:rFonts w:hint="eastAsia" w:ascii="標楷體" w:hAnsi="標楷體" w:eastAsia="標楷體"/>
                      <w:b/>
                      <w:color w:val="000000"/>
                    </w:rPr>
                    <w:t>「第二部分－程序參與」之9-5「計畫與性別關聯之程度」評定為「無關」者，「第三部分－評估結果」10-1至10-3免填；否則請填表人依據性別平等專家學者意見之檢視意見完整填列「第三部分－評估結果」10-1至10-3，包括對「第二部分、程序參與」主要意見參採情形、採納意見之計畫調整情形、無法採納意見之理由或替代規劃等。</w:t>
                  </w:r>
                </w:p>
              </w:tc>
            </w:tr>
          </w:tbl>
          <w:p>
            <w:pPr>
              <w:adjustRightInd w:val="0"/>
              <w:snapToGrid w:val="0"/>
              <w:spacing w:line="240" w:lineRule="atLeast"/>
              <w:ind w:right="-108" w:rightChars="-45"/>
              <w:rPr>
                <w:rFonts w:ascii="標楷體" w:hAnsi="標楷體" w:eastAsia="標楷體"/>
                <w:b/>
                <w:color w:val="000000"/>
              </w:rPr>
            </w:pPr>
          </w:p>
          <w:p>
            <w:pPr>
              <w:spacing w:line="240" w:lineRule="exact"/>
              <w:ind w:right="36" w:rightChars="15"/>
              <w:jc w:val="both"/>
              <w:rPr>
                <w:rFonts w:ascii="標楷體" w:hAnsi="標楷體" w:eastAsia="標楷體"/>
                <w:color w:val="000000"/>
              </w:rPr>
            </w:pPr>
          </w:p>
        </w:tc>
      </w:tr>
    </w:tbl>
    <w:p>
      <w:pPr>
        <w:rPr>
          <w:rFonts w:ascii="新細明體" w:hAnsi="新細明體"/>
          <w:color w:val="000000"/>
        </w:rPr>
      </w:pPr>
    </w:p>
    <w:p>
      <w:pPr>
        <w:rPr>
          <w:color w:val="000000"/>
        </w:rPr>
      </w:pPr>
    </w:p>
    <w:p>
      <w:bookmarkStart w:id="0" w:name="_GoBack"/>
      <w:bookmarkEnd w:id="0"/>
    </w:p>
    <w:sectPr>
      <w:pgSz w:w="11906" w:h="16838"/>
      <w:pgMar w:top="1134" w:right="1134" w:bottom="1134"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Meiryo">
    <w:altName w:val="Yu Gothic UI"/>
    <w:panose1 w:val="020B0604030504040204"/>
    <w:charset w:val="80"/>
    <w:family w:val="auto"/>
    <w:pitch w:val="default"/>
    <w:sig w:usb0="E00002FF" w:usb1="6AC7FFFF" w:usb2="08000012" w:usb3="00000000" w:csb0="0002009F" w:csb1="00000000"/>
  </w:font>
  <w:font w:name="Gautami">
    <w:altName w:val="思源黑体 CN Regular"/>
    <w:panose1 w:val="020B0502040204020203"/>
    <w:charset w:val="01"/>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0002E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思源黑体 CN Regular">
    <w:panose1 w:val="020B0500000000000000"/>
    <w:charset w:val="86"/>
    <w:family w:val="auto"/>
    <w:pitch w:val="default"/>
    <w:sig w:usb0="20000003" w:usb1="2ADF3C10" w:usb2="00000016" w:usb3="00000000" w:csb0="60060107" w:csb1="00000000"/>
  </w:font>
  <w:font w:name="Yu Gothic UI">
    <w:panose1 w:val="020B0500000000000000"/>
    <w:charset w:val="00"/>
    <w:family w:val="auto"/>
    <w:pitch w:val="default"/>
    <w:sig w:usb0="E00002FF" w:usb1="2AC7FDFF" w:usb2="00000016" w:usb3="00000000" w:csb0="2002009F" w:csb1="00000000"/>
  </w:font>
  <w:font w:name="思源黑体 CN Regular">
    <w:panose1 w:val="020B0500000000000000"/>
    <w:charset w:val="00"/>
    <w:family w:val="auto"/>
    <w:pitch w:val="default"/>
    <w:sig w:usb0="20000003" w:usb1="2ADF3C1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0612512">
    <w:nsid w:val="52E31020"/>
    <w:multiLevelType w:val="multilevel"/>
    <w:tmpl w:val="52E31020"/>
    <w:lvl w:ilvl="0" w:tentative="1">
      <w:start w:val="1"/>
      <w:numFmt w:val="taiwaneseCountingThousand"/>
      <w:lvlText w:val="%1、"/>
      <w:lvlJc w:val="left"/>
      <w:pPr>
        <w:ind w:left="1046" w:hanging="480"/>
      </w:pPr>
      <w:rPr>
        <w:rFonts w:hint="eastAsia"/>
      </w:rPr>
    </w:lvl>
    <w:lvl w:ilvl="1" w:tentative="1">
      <w:start w:val="1"/>
      <w:numFmt w:val="ideographTraditional"/>
      <w:lvlText w:val="%2、"/>
      <w:lvlJc w:val="left"/>
      <w:pPr>
        <w:ind w:left="1526" w:hanging="480"/>
      </w:pPr>
    </w:lvl>
    <w:lvl w:ilvl="2" w:tentative="1">
      <w:start w:val="1"/>
      <w:numFmt w:val="lowerRoman"/>
      <w:lvlText w:val="%3."/>
      <w:lvlJc w:val="right"/>
      <w:pPr>
        <w:ind w:left="2006" w:hanging="480"/>
      </w:pPr>
    </w:lvl>
    <w:lvl w:ilvl="3" w:tentative="1">
      <w:start w:val="1"/>
      <w:numFmt w:val="decimal"/>
      <w:lvlText w:val="%4."/>
      <w:lvlJc w:val="left"/>
      <w:pPr>
        <w:ind w:left="2486" w:hanging="480"/>
      </w:pPr>
    </w:lvl>
    <w:lvl w:ilvl="4" w:tentative="1">
      <w:start w:val="1"/>
      <w:numFmt w:val="ideographTraditional"/>
      <w:lvlText w:val="%5、"/>
      <w:lvlJc w:val="left"/>
      <w:pPr>
        <w:ind w:left="2966" w:hanging="480"/>
      </w:pPr>
    </w:lvl>
    <w:lvl w:ilvl="5" w:tentative="1">
      <w:start w:val="1"/>
      <w:numFmt w:val="lowerRoman"/>
      <w:lvlText w:val="%6."/>
      <w:lvlJc w:val="right"/>
      <w:pPr>
        <w:ind w:left="3446" w:hanging="480"/>
      </w:pPr>
    </w:lvl>
    <w:lvl w:ilvl="6" w:tentative="1">
      <w:start w:val="1"/>
      <w:numFmt w:val="decimal"/>
      <w:lvlText w:val="%7."/>
      <w:lvlJc w:val="left"/>
      <w:pPr>
        <w:ind w:left="3926" w:hanging="480"/>
      </w:pPr>
    </w:lvl>
    <w:lvl w:ilvl="7" w:tentative="1">
      <w:start w:val="1"/>
      <w:numFmt w:val="ideographTraditional"/>
      <w:lvlText w:val="%8、"/>
      <w:lvlJc w:val="left"/>
      <w:pPr>
        <w:ind w:left="4406" w:hanging="480"/>
      </w:pPr>
    </w:lvl>
    <w:lvl w:ilvl="8" w:tentative="1">
      <w:start w:val="1"/>
      <w:numFmt w:val="lowerRoman"/>
      <w:lvlText w:val="%9."/>
      <w:lvlJc w:val="right"/>
      <w:pPr>
        <w:ind w:left="4886" w:hanging="480"/>
      </w:pPr>
    </w:lvl>
  </w:abstractNum>
  <w:abstractNum w:abstractNumId="248272794">
    <w:nsid w:val="0ECC579A"/>
    <w:multiLevelType w:val="multilevel"/>
    <w:tmpl w:val="0ECC579A"/>
    <w:lvl w:ilvl="0" w:tentative="1">
      <w:start w:val="1"/>
      <w:numFmt w:val="taiwaneseCountingThousand"/>
      <w:lvlText w:val="%1、"/>
      <w:lvlJc w:val="left"/>
      <w:pPr>
        <w:ind w:left="510" w:hanging="51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11336521">
    <w:nsid w:val="5A152A49"/>
    <w:multiLevelType w:val="multilevel"/>
    <w:tmpl w:val="5A152A49"/>
    <w:lvl w:ilvl="0" w:tentative="1">
      <w:start w:val="1"/>
      <w:numFmt w:val="decimal"/>
      <w:lvlText w:val="%1."/>
      <w:lvlJc w:val="left"/>
      <w:pPr>
        <w:ind w:left="374" w:hanging="480"/>
      </w:pPr>
      <w:rPr>
        <w:rFonts w:hint="eastAsia"/>
      </w:rPr>
    </w:lvl>
    <w:lvl w:ilvl="1" w:tentative="1">
      <w:start w:val="1"/>
      <w:numFmt w:val="ideographTraditional"/>
      <w:lvlText w:val="%2、"/>
      <w:lvlJc w:val="left"/>
      <w:pPr>
        <w:ind w:left="854" w:hanging="480"/>
      </w:pPr>
    </w:lvl>
    <w:lvl w:ilvl="2" w:tentative="1">
      <w:start w:val="1"/>
      <w:numFmt w:val="decimal"/>
      <w:lvlText w:val="%3."/>
      <w:lvlJc w:val="left"/>
      <w:pPr>
        <w:ind w:left="1334" w:hanging="480"/>
      </w:pPr>
      <w:rPr>
        <w:rFonts w:hint="eastAsia"/>
      </w:rPr>
    </w:lvl>
    <w:lvl w:ilvl="3" w:tentative="1">
      <w:start w:val="1"/>
      <w:numFmt w:val="decimal"/>
      <w:lvlText w:val="%4."/>
      <w:lvlJc w:val="left"/>
      <w:pPr>
        <w:ind w:left="1814" w:hanging="480"/>
      </w:pPr>
    </w:lvl>
    <w:lvl w:ilvl="4" w:tentative="1">
      <w:start w:val="1"/>
      <w:numFmt w:val="ideographTraditional"/>
      <w:lvlText w:val="%5、"/>
      <w:lvlJc w:val="left"/>
      <w:pPr>
        <w:ind w:left="2294" w:hanging="480"/>
      </w:pPr>
    </w:lvl>
    <w:lvl w:ilvl="5" w:tentative="1">
      <w:start w:val="1"/>
      <w:numFmt w:val="lowerRoman"/>
      <w:lvlText w:val="%6."/>
      <w:lvlJc w:val="right"/>
      <w:pPr>
        <w:ind w:left="2774" w:hanging="480"/>
      </w:pPr>
    </w:lvl>
    <w:lvl w:ilvl="6" w:tentative="1">
      <w:start w:val="1"/>
      <w:numFmt w:val="decimal"/>
      <w:lvlText w:val="%7."/>
      <w:lvlJc w:val="left"/>
      <w:pPr>
        <w:ind w:left="3254" w:hanging="480"/>
      </w:pPr>
    </w:lvl>
    <w:lvl w:ilvl="7" w:tentative="1">
      <w:start w:val="1"/>
      <w:numFmt w:val="ideographTraditional"/>
      <w:lvlText w:val="%8、"/>
      <w:lvlJc w:val="left"/>
      <w:pPr>
        <w:ind w:left="3734" w:hanging="480"/>
      </w:pPr>
    </w:lvl>
    <w:lvl w:ilvl="8" w:tentative="1">
      <w:start w:val="1"/>
      <w:numFmt w:val="lowerRoman"/>
      <w:lvlText w:val="%9."/>
      <w:lvlJc w:val="right"/>
      <w:pPr>
        <w:ind w:left="4214" w:hanging="480"/>
      </w:pPr>
    </w:lvl>
  </w:abstractNum>
  <w:abstractNum w:abstractNumId="1753624562">
    <w:nsid w:val="68862FF2"/>
    <w:multiLevelType w:val="multilevel"/>
    <w:tmpl w:val="68862FF2"/>
    <w:lvl w:ilvl="0" w:tentative="1">
      <w:start w:val="1"/>
      <w:numFmt w:val="decimal"/>
      <w:lvlText w:val="%1."/>
      <w:lvlJc w:val="left"/>
      <w:pPr>
        <w:ind w:left="382" w:hanging="480"/>
      </w:pPr>
      <w:rPr>
        <w:rFonts w:hint="eastAsia"/>
      </w:rPr>
    </w:lvl>
    <w:lvl w:ilvl="1" w:tentative="1">
      <w:start w:val="1"/>
      <w:numFmt w:val="ideographTraditional"/>
      <w:lvlText w:val="%2、"/>
      <w:lvlJc w:val="left"/>
      <w:pPr>
        <w:ind w:left="862" w:hanging="480"/>
      </w:pPr>
    </w:lvl>
    <w:lvl w:ilvl="2" w:tentative="1">
      <w:start w:val="1"/>
      <w:numFmt w:val="decimal"/>
      <w:lvlText w:val="%3."/>
      <w:lvlJc w:val="left"/>
      <w:pPr>
        <w:ind w:left="1342" w:hanging="480"/>
      </w:pPr>
      <w:rPr>
        <w:rFonts w:hint="eastAsia"/>
      </w:rPr>
    </w:lvl>
    <w:lvl w:ilvl="3" w:tentative="1">
      <w:start w:val="1"/>
      <w:numFmt w:val="decimal"/>
      <w:lvlText w:val="%4."/>
      <w:lvlJc w:val="left"/>
      <w:pPr>
        <w:ind w:left="1822" w:hanging="480"/>
      </w:pPr>
    </w:lvl>
    <w:lvl w:ilvl="4" w:tentative="1">
      <w:start w:val="1"/>
      <w:numFmt w:val="ideographTraditional"/>
      <w:lvlText w:val="%5、"/>
      <w:lvlJc w:val="left"/>
      <w:pPr>
        <w:ind w:left="2302" w:hanging="480"/>
      </w:pPr>
    </w:lvl>
    <w:lvl w:ilvl="5" w:tentative="1">
      <w:start w:val="1"/>
      <w:numFmt w:val="lowerRoman"/>
      <w:lvlText w:val="%6."/>
      <w:lvlJc w:val="right"/>
      <w:pPr>
        <w:ind w:left="2782" w:hanging="480"/>
      </w:pPr>
    </w:lvl>
    <w:lvl w:ilvl="6" w:tentative="1">
      <w:start w:val="1"/>
      <w:numFmt w:val="decimal"/>
      <w:lvlText w:val="%7."/>
      <w:lvlJc w:val="left"/>
      <w:pPr>
        <w:ind w:left="3262" w:hanging="480"/>
      </w:pPr>
    </w:lvl>
    <w:lvl w:ilvl="7" w:tentative="1">
      <w:start w:val="1"/>
      <w:numFmt w:val="ideographTraditional"/>
      <w:lvlText w:val="%8、"/>
      <w:lvlJc w:val="left"/>
      <w:pPr>
        <w:ind w:left="3742" w:hanging="480"/>
      </w:pPr>
    </w:lvl>
    <w:lvl w:ilvl="8" w:tentative="1">
      <w:start w:val="1"/>
      <w:numFmt w:val="lowerRoman"/>
      <w:lvlText w:val="%9."/>
      <w:lvlJc w:val="right"/>
      <w:pPr>
        <w:ind w:left="4222" w:hanging="480"/>
      </w:pPr>
    </w:lvl>
  </w:abstractNum>
  <w:abstractNum w:abstractNumId="2076197869">
    <w:nsid w:val="7BC043ED"/>
    <w:multiLevelType w:val="multilevel"/>
    <w:tmpl w:val="7BC043ED"/>
    <w:lvl w:ilvl="0" w:tentative="1">
      <w:start w:val="1"/>
      <w:numFmt w:val="taiwaneseCountingThousand"/>
      <w:lvlText w:val="%1、"/>
      <w:lvlJc w:val="left"/>
      <w:pPr>
        <w:ind w:left="1044" w:hanging="480"/>
      </w:pPr>
    </w:lvl>
    <w:lvl w:ilvl="1" w:tentative="1">
      <w:start w:val="1"/>
      <w:numFmt w:val="taiwaneseCountingThousand"/>
      <w:lvlText w:val="%2、"/>
      <w:lvlJc w:val="left"/>
      <w:pPr>
        <w:ind w:left="1524" w:hanging="480"/>
      </w:pPr>
    </w:lvl>
    <w:lvl w:ilvl="2" w:tentative="1">
      <w:start w:val="1"/>
      <w:numFmt w:val="lowerRoman"/>
      <w:lvlText w:val="%3."/>
      <w:lvlJc w:val="right"/>
      <w:pPr>
        <w:ind w:left="2004" w:hanging="480"/>
      </w:pPr>
    </w:lvl>
    <w:lvl w:ilvl="3" w:tentative="1">
      <w:start w:val="1"/>
      <w:numFmt w:val="decimal"/>
      <w:lvlText w:val="%4."/>
      <w:lvlJc w:val="left"/>
      <w:pPr>
        <w:ind w:left="2484" w:hanging="480"/>
      </w:pPr>
    </w:lvl>
    <w:lvl w:ilvl="4" w:tentative="1">
      <w:start w:val="1"/>
      <w:numFmt w:val="ideographTraditional"/>
      <w:lvlText w:val="%5、"/>
      <w:lvlJc w:val="left"/>
      <w:pPr>
        <w:ind w:left="2964" w:hanging="480"/>
      </w:pPr>
    </w:lvl>
    <w:lvl w:ilvl="5" w:tentative="1">
      <w:start w:val="1"/>
      <w:numFmt w:val="lowerRoman"/>
      <w:lvlText w:val="%6."/>
      <w:lvlJc w:val="right"/>
      <w:pPr>
        <w:ind w:left="3444" w:hanging="480"/>
      </w:pPr>
    </w:lvl>
    <w:lvl w:ilvl="6" w:tentative="1">
      <w:start w:val="1"/>
      <w:numFmt w:val="decimal"/>
      <w:lvlText w:val="%7."/>
      <w:lvlJc w:val="left"/>
      <w:pPr>
        <w:ind w:left="3924" w:hanging="480"/>
      </w:pPr>
    </w:lvl>
    <w:lvl w:ilvl="7" w:tentative="1">
      <w:start w:val="1"/>
      <w:numFmt w:val="ideographTraditional"/>
      <w:lvlText w:val="%8、"/>
      <w:lvlJc w:val="left"/>
      <w:pPr>
        <w:ind w:left="4404" w:hanging="480"/>
      </w:pPr>
    </w:lvl>
    <w:lvl w:ilvl="8" w:tentative="1">
      <w:start w:val="1"/>
      <w:numFmt w:val="lowerRoman"/>
      <w:lvlText w:val="%9."/>
      <w:lvlJc w:val="right"/>
      <w:pPr>
        <w:ind w:left="4884" w:hanging="480"/>
      </w:pPr>
    </w:lvl>
  </w:abstractNum>
  <w:abstractNum w:abstractNumId="2097940147">
    <w:nsid w:val="7D0C06B3"/>
    <w:multiLevelType w:val="multilevel"/>
    <w:tmpl w:val="7D0C06B3"/>
    <w:lvl w:ilvl="0" w:tentative="1">
      <w:start w:val="1"/>
      <w:numFmt w:val="taiwaneseCountingThousand"/>
      <w:lvlText w:val="%1、"/>
      <w:lvlJc w:val="left"/>
      <w:pPr>
        <w:ind w:left="905" w:hanging="480"/>
      </w:pPr>
    </w:lvl>
    <w:lvl w:ilvl="1" w:tentative="1">
      <w:start w:val="1"/>
      <w:numFmt w:val="ideographTraditional"/>
      <w:lvlText w:val="%2、"/>
      <w:lvlJc w:val="left"/>
      <w:pPr>
        <w:ind w:left="1385" w:hanging="480"/>
      </w:pPr>
    </w:lvl>
    <w:lvl w:ilvl="2" w:tentative="1">
      <w:start w:val="1"/>
      <w:numFmt w:val="lowerRoman"/>
      <w:lvlText w:val="%3."/>
      <w:lvlJc w:val="right"/>
      <w:pPr>
        <w:ind w:left="1865" w:hanging="480"/>
      </w:pPr>
    </w:lvl>
    <w:lvl w:ilvl="3" w:tentative="1">
      <w:start w:val="1"/>
      <w:numFmt w:val="decimal"/>
      <w:lvlText w:val="%4."/>
      <w:lvlJc w:val="left"/>
      <w:pPr>
        <w:ind w:left="2345" w:hanging="480"/>
      </w:pPr>
    </w:lvl>
    <w:lvl w:ilvl="4" w:tentative="1">
      <w:start w:val="1"/>
      <w:numFmt w:val="ideographTraditional"/>
      <w:lvlText w:val="%5、"/>
      <w:lvlJc w:val="left"/>
      <w:pPr>
        <w:ind w:left="2825" w:hanging="480"/>
      </w:pPr>
    </w:lvl>
    <w:lvl w:ilvl="5" w:tentative="1">
      <w:start w:val="1"/>
      <w:numFmt w:val="lowerRoman"/>
      <w:lvlText w:val="%6."/>
      <w:lvlJc w:val="right"/>
      <w:pPr>
        <w:ind w:left="3305" w:hanging="480"/>
      </w:pPr>
    </w:lvl>
    <w:lvl w:ilvl="6" w:tentative="1">
      <w:start w:val="1"/>
      <w:numFmt w:val="decimal"/>
      <w:lvlText w:val="%7."/>
      <w:lvlJc w:val="left"/>
      <w:pPr>
        <w:ind w:left="3785" w:hanging="480"/>
      </w:pPr>
    </w:lvl>
    <w:lvl w:ilvl="7" w:tentative="1">
      <w:start w:val="1"/>
      <w:numFmt w:val="ideographTraditional"/>
      <w:lvlText w:val="%8、"/>
      <w:lvlJc w:val="left"/>
      <w:pPr>
        <w:ind w:left="4265" w:hanging="480"/>
      </w:pPr>
    </w:lvl>
    <w:lvl w:ilvl="8" w:tentative="1">
      <w:start w:val="1"/>
      <w:numFmt w:val="lowerRoman"/>
      <w:lvlText w:val="%9."/>
      <w:lvlJc w:val="right"/>
      <w:pPr>
        <w:ind w:left="4745" w:hanging="480"/>
      </w:pPr>
    </w:lvl>
  </w:abstractNum>
  <w:abstractNum w:abstractNumId="2101638205">
    <w:nsid w:val="7D44743D"/>
    <w:multiLevelType w:val="multilevel"/>
    <w:tmpl w:val="7D44743D"/>
    <w:lvl w:ilvl="0" w:tentative="1">
      <w:start w:val="1"/>
      <w:numFmt w:val="taiwaneseCountingThousand"/>
      <w:lvlText w:val="%1、"/>
      <w:lvlJc w:val="left"/>
      <w:pPr>
        <w:ind w:left="1020" w:hanging="480"/>
      </w:pPr>
    </w:lvl>
    <w:lvl w:ilvl="1" w:tentative="1">
      <w:start w:val="1"/>
      <w:numFmt w:val="taiwaneseCountingThousand"/>
      <w:lvlText w:val="%2、"/>
      <w:lvlJc w:val="left"/>
      <w:pPr>
        <w:ind w:left="1500" w:hanging="480"/>
      </w:pPr>
    </w:lvl>
    <w:lvl w:ilvl="2" w:tentative="1">
      <w:start w:val="1"/>
      <w:numFmt w:val="lowerRoman"/>
      <w:lvlText w:val="%3."/>
      <w:lvlJc w:val="right"/>
      <w:pPr>
        <w:ind w:left="1980" w:hanging="480"/>
      </w:pPr>
    </w:lvl>
    <w:lvl w:ilvl="3" w:tentative="1">
      <w:start w:val="1"/>
      <w:numFmt w:val="decimal"/>
      <w:lvlText w:val="%4."/>
      <w:lvlJc w:val="left"/>
      <w:pPr>
        <w:ind w:left="2460" w:hanging="480"/>
      </w:pPr>
    </w:lvl>
    <w:lvl w:ilvl="4" w:tentative="1">
      <w:start w:val="1"/>
      <w:numFmt w:val="ideographTraditional"/>
      <w:lvlText w:val="%5、"/>
      <w:lvlJc w:val="left"/>
      <w:pPr>
        <w:ind w:left="2940" w:hanging="480"/>
      </w:pPr>
    </w:lvl>
    <w:lvl w:ilvl="5" w:tentative="1">
      <w:start w:val="1"/>
      <w:numFmt w:val="lowerRoman"/>
      <w:lvlText w:val="%6."/>
      <w:lvlJc w:val="right"/>
      <w:pPr>
        <w:ind w:left="3420" w:hanging="480"/>
      </w:pPr>
    </w:lvl>
    <w:lvl w:ilvl="6" w:tentative="1">
      <w:start w:val="1"/>
      <w:numFmt w:val="decimal"/>
      <w:lvlText w:val="%7."/>
      <w:lvlJc w:val="left"/>
      <w:pPr>
        <w:ind w:left="3900" w:hanging="480"/>
      </w:pPr>
    </w:lvl>
    <w:lvl w:ilvl="7" w:tentative="1">
      <w:start w:val="1"/>
      <w:numFmt w:val="ideographTraditional"/>
      <w:lvlText w:val="%8、"/>
      <w:lvlJc w:val="left"/>
      <w:pPr>
        <w:ind w:left="4380" w:hanging="480"/>
      </w:pPr>
    </w:lvl>
    <w:lvl w:ilvl="8" w:tentative="1">
      <w:start w:val="1"/>
      <w:numFmt w:val="lowerRoman"/>
      <w:lvlText w:val="%9."/>
      <w:lvlJc w:val="right"/>
      <w:pPr>
        <w:ind w:left="4860" w:hanging="480"/>
      </w:pPr>
    </w:lvl>
  </w:abstractNum>
  <w:abstractNum w:abstractNumId="2139447607">
    <w:nsid w:val="7F856137"/>
    <w:multiLevelType w:val="multilevel"/>
    <w:tmpl w:val="7F856137"/>
    <w:lvl w:ilvl="0" w:tentative="1">
      <w:start w:val="1"/>
      <w:numFmt w:val="taiwaneseCountingThousand"/>
      <w:lvlText w:val="(%1)"/>
      <w:lvlJc w:val="left"/>
      <w:pPr>
        <w:ind w:left="1585" w:hanging="480"/>
      </w:pPr>
      <w:rPr>
        <w:rFonts w:hint="eastAsia"/>
      </w:rPr>
    </w:lvl>
    <w:lvl w:ilvl="1" w:tentative="1">
      <w:start w:val="1"/>
      <w:numFmt w:val="ideographTraditional"/>
      <w:lvlText w:val="%2、"/>
      <w:lvlJc w:val="left"/>
      <w:pPr>
        <w:ind w:left="2065" w:hanging="480"/>
      </w:pPr>
    </w:lvl>
    <w:lvl w:ilvl="2" w:tentative="1">
      <w:start w:val="1"/>
      <w:numFmt w:val="lowerRoman"/>
      <w:lvlText w:val="%3."/>
      <w:lvlJc w:val="right"/>
      <w:pPr>
        <w:ind w:left="2545" w:hanging="480"/>
      </w:pPr>
    </w:lvl>
    <w:lvl w:ilvl="3" w:tentative="1">
      <w:start w:val="1"/>
      <w:numFmt w:val="decimal"/>
      <w:lvlText w:val="%4."/>
      <w:lvlJc w:val="left"/>
      <w:pPr>
        <w:ind w:left="3025" w:hanging="480"/>
      </w:pPr>
    </w:lvl>
    <w:lvl w:ilvl="4" w:tentative="1">
      <w:start w:val="1"/>
      <w:numFmt w:val="ideographTraditional"/>
      <w:lvlText w:val="%5、"/>
      <w:lvlJc w:val="left"/>
      <w:pPr>
        <w:ind w:left="3505" w:hanging="480"/>
      </w:pPr>
    </w:lvl>
    <w:lvl w:ilvl="5" w:tentative="1">
      <w:start w:val="1"/>
      <w:numFmt w:val="lowerRoman"/>
      <w:lvlText w:val="%6."/>
      <w:lvlJc w:val="right"/>
      <w:pPr>
        <w:ind w:left="3985" w:hanging="480"/>
      </w:pPr>
    </w:lvl>
    <w:lvl w:ilvl="6" w:tentative="1">
      <w:start w:val="1"/>
      <w:numFmt w:val="decimal"/>
      <w:lvlText w:val="%7."/>
      <w:lvlJc w:val="left"/>
      <w:pPr>
        <w:ind w:left="4465" w:hanging="480"/>
      </w:pPr>
    </w:lvl>
    <w:lvl w:ilvl="7" w:tentative="1">
      <w:start w:val="1"/>
      <w:numFmt w:val="ideographTraditional"/>
      <w:lvlText w:val="%8、"/>
      <w:lvlJc w:val="left"/>
      <w:pPr>
        <w:ind w:left="4945" w:hanging="480"/>
      </w:pPr>
    </w:lvl>
    <w:lvl w:ilvl="8" w:tentative="1">
      <w:start w:val="1"/>
      <w:numFmt w:val="lowerRoman"/>
      <w:lvlText w:val="%9."/>
      <w:lvlJc w:val="right"/>
      <w:pPr>
        <w:ind w:left="5425" w:hanging="480"/>
      </w:pPr>
    </w:lvl>
  </w:abstractNum>
  <w:abstractNum w:abstractNumId="1195574905">
    <w:nsid w:val="47430679"/>
    <w:multiLevelType w:val="multilevel"/>
    <w:tmpl w:val="47430679"/>
    <w:lvl w:ilvl="0" w:tentative="1">
      <w:start w:val="1"/>
      <w:numFmt w:val="ideographLegalTraditional"/>
      <w:lvlText w:val="%1、"/>
      <w:lvlJc w:val="left"/>
      <w:pPr>
        <w:ind w:left="480" w:hanging="480"/>
      </w:pPr>
    </w:lvl>
    <w:lvl w:ilvl="1" w:tentative="1">
      <w:start w:val="1"/>
      <w:numFmt w:val="taiwaneseCountingThousand"/>
      <w:lvlText w:val="%2、"/>
      <w:lvlJc w:val="left"/>
      <w:pPr>
        <w:ind w:left="1200" w:hanging="720"/>
      </w:pPr>
      <w:rPr>
        <w:rFonts w:hint="default"/>
      </w:rPr>
    </w:lvl>
    <w:lvl w:ilvl="2" w:tentative="1">
      <w:start w:val="1"/>
      <w:numFmt w:val="decimal"/>
      <w:lvlText w:val="%3."/>
      <w:lvlJc w:val="left"/>
      <w:pPr>
        <w:ind w:left="1320" w:hanging="360"/>
      </w:pPr>
      <w:rPr>
        <w:rFonts w:hint="default"/>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67214739">
    <w:nsid w:val="6F4B6F93"/>
    <w:multiLevelType w:val="multilevel"/>
    <w:tmpl w:val="6F4B6F93"/>
    <w:lvl w:ilvl="0" w:tentative="1">
      <w:start w:val="1"/>
      <w:numFmt w:val="taiwaneseCountingThousand"/>
      <w:lvlText w:val="%1、"/>
      <w:lvlJc w:val="left"/>
      <w:pPr>
        <w:ind w:left="535" w:hanging="480"/>
      </w:pPr>
    </w:lvl>
    <w:lvl w:ilvl="1" w:tentative="1">
      <w:start w:val="1"/>
      <w:numFmt w:val="ideographTraditional"/>
      <w:lvlText w:val="%2、"/>
      <w:lvlJc w:val="left"/>
      <w:pPr>
        <w:ind w:left="1015" w:hanging="480"/>
      </w:pPr>
    </w:lvl>
    <w:lvl w:ilvl="2" w:tentative="1">
      <w:start w:val="1"/>
      <w:numFmt w:val="lowerRoman"/>
      <w:lvlText w:val="%3."/>
      <w:lvlJc w:val="right"/>
      <w:pPr>
        <w:ind w:left="1495" w:hanging="480"/>
      </w:pPr>
    </w:lvl>
    <w:lvl w:ilvl="3" w:tentative="1">
      <w:start w:val="1"/>
      <w:numFmt w:val="decimal"/>
      <w:lvlText w:val="%4."/>
      <w:lvlJc w:val="left"/>
      <w:pPr>
        <w:ind w:left="1975" w:hanging="480"/>
      </w:pPr>
    </w:lvl>
    <w:lvl w:ilvl="4" w:tentative="1">
      <w:start w:val="1"/>
      <w:numFmt w:val="ideographTraditional"/>
      <w:lvlText w:val="%5、"/>
      <w:lvlJc w:val="left"/>
      <w:pPr>
        <w:ind w:left="2455" w:hanging="480"/>
      </w:pPr>
    </w:lvl>
    <w:lvl w:ilvl="5" w:tentative="1">
      <w:start w:val="1"/>
      <w:numFmt w:val="lowerRoman"/>
      <w:lvlText w:val="%6."/>
      <w:lvlJc w:val="right"/>
      <w:pPr>
        <w:ind w:left="2935" w:hanging="480"/>
      </w:pPr>
    </w:lvl>
    <w:lvl w:ilvl="6" w:tentative="1">
      <w:start w:val="1"/>
      <w:numFmt w:val="decimal"/>
      <w:lvlText w:val="%7."/>
      <w:lvlJc w:val="left"/>
      <w:pPr>
        <w:ind w:left="3415" w:hanging="480"/>
      </w:pPr>
    </w:lvl>
    <w:lvl w:ilvl="7" w:tentative="1">
      <w:start w:val="1"/>
      <w:numFmt w:val="ideographTraditional"/>
      <w:lvlText w:val="%8、"/>
      <w:lvlJc w:val="left"/>
      <w:pPr>
        <w:ind w:left="3895" w:hanging="480"/>
      </w:pPr>
    </w:lvl>
    <w:lvl w:ilvl="8" w:tentative="1">
      <w:start w:val="1"/>
      <w:numFmt w:val="lowerRoman"/>
      <w:lvlText w:val="%9."/>
      <w:lvlJc w:val="right"/>
      <w:pPr>
        <w:ind w:left="4375" w:hanging="480"/>
      </w:pPr>
    </w:lvl>
  </w:abstractNum>
  <w:abstractNum w:abstractNumId="1921254753">
    <w:nsid w:val="72840561"/>
    <w:multiLevelType w:val="multilevel"/>
    <w:tmpl w:val="72840561"/>
    <w:lvl w:ilvl="0" w:tentative="1">
      <w:start w:val="9"/>
      <w:numFmt w:val="bullet"/>
      <w:lvlText w:val="＊"/>
      <w:lvlJc w:val="left"/>
      <w:pPr>
        <w:tabs>
          <w:tab w:val="left" w:pos="360"/>
        </w:tabs>
        <w:ind w:left="360" w:hanging="360"/>
      </w:pPr>
      <w:rPr>
        <w:rFonts w:hint="eastAsia" w:ascii="新細明體" w:hAnsi="新細明體" w:eastAsia="新細明體" w:cs="Times New Roman"/>
        <w:b/>
      </w:rPr>
    </w:lvl>
    <w:lvl w:ilvl="1" w:tentative="1">
      <w:start w:val="1"/>
      <w:numFmt w:val="bullet"/>
      <w:lvlText w:val=""/>
      <w:lvlJc w:val="left"/>
      <w:pPr>
        <w:tabs>
          <w:tab w:val="left" w:pos="960"/>
        </w:tabs>
        <w:ind w:left="960" w:hanging="480"/>
      </w:pPr>
      <w:rPr>
        <w:rFonts w:hint="default" w:ascii="Wingdings" w:hAnsi="Wingdings"/>
      </w:rPr>
    </w:lvl>
    <w:lvl w:ilvl="2" w:tentative="1">
      <w:start w:val="1"/>
      <w:numFmt w:val="bullet"/>
      <w:lvlText w:val=""/>
      <w:lvlJc w:val="left"/>
      <w:pPr>
        <w:tabs>
          <w:tab w:val="left" w:pos="1440"/>
        </w:tabs>
        <w:ind w:left="1440" w:hanging="480"/>
      </w:pPr>
      <w:rPr>
        <w:rFonts w:hint="default" w:ascii="Wingdings" w:hAnsi="Wingdings"/>
      </w:rPr>
    </w:lvl>
    <w:lvl w:ilvl="3" w:tentative="1">
      <w:start w:val="1"/>
      <w:numFmt w:val="bullet"/>
      <w:lvlText w:val=""/>
      <w:lvlJc w:val="left"/>
      <w:pPr>
        <w:tabs>
          <w:tab w:val="left" w:pos="1920"/>
        </w:tabs>
        <w:ind w:left="1920" w:hanging="480"/>
      </w:pPr>
      <w:rPr>
        <w:rFonts w:hint="default" w:ascii="Wingdings" w:hAnsi="Wingdings"/>
      </w:rPr>
    </w:lvl>
    <w:lvl w:ilvl="4" w:tentative="1">
      <w:start w:val="1"/>
      <w:numFmt w:val="bullet"/>
      <w:lvlText w:val=""/>
      <w:lvlJc w:val="left"/>
      <w:pPr>
        <w:tabs>
          <w:tab w:val="left" w:pos="2400"/>
        </w:tabs>
        <w:ind w:left="2400" w:hanging="480"/>
      </w:pPr>
      <w:rPr>
        <w:rFonts w:hint="default" w:ascii="Wingdings" w:hAnsi="Wingdings"/>
      </w:rPr>
    </w:lvl>
    <w:lvl w:ilvl="5" w:tentative="1">
      <w:start w:val="1"/>
      <w:numFmt w:val="bullet"/>
      <w:lvlText w:val=""/>
      <w:lvlJc w:val="left"/>
      <w:pPr>
        <w:tabs>
          <w:tab w:val="left" w:pos="2880"/>
        </w:tabs>
        <w:ind w:left="2880" w:hanging="480"/>
      </w:pPr>
      <w:rPr>
        <w:rFonts w:hint="default" w:ascii="Wingdings" w:hAnsi="Wingdings"/>
      </w:rPr>
    </w:lvl>
    <w:lvl w:ilvl="6" w:tentative="1">
      <w:start w:val="1"/>
      <w:numFmt w:val="bullet"/>
      <w:lvlText w:val=""/>
      <w:lvlJc w:val="left"/>
      <w:pPr>
        <w:tabs>
          <w:tab w:val="left" w:pos="3360"/>
        </w:tabs>
        <w:ind w:left="3360" w:hanging="480"/>
      </w:pPr>
      <w:rPr>
        <w:rFonts w:hint="default" w:ascii="Wingdings" w:hAnsi="Wingdings"/>
      </w:rPr>
    </w:lvl>
    <w:lvl w:ilvl="7" w:tentative="1">
      <w:start w:val="1"/>
      <w:numFmt w:val="bullet"/>
      <w:lvlText w:val=""/>
      <w:lvlJc w:val="left"/>
      <w:pPr>
        <w:tabs>
          <w:tab w:val="left" w:pos="3840"/>
        </w:tabs>
        <w:ind w:left="3840" w:hanging="480"/>
      </w:pPr>
      <w:rPr>
        <w:rFonts w:hint="default" w:ascii="Wingdings" w:hAnsi="Wingdings"/>
      </w:rPr>
    </w:lvl>
    <w:lvl w:ilvl="8" w:tentative="1">
      <w:start w:val="1"/>
      <w:numFmt w:val="bullet"/>
      <w:lvlText w:val=""/>
      <w:lvlJc w:val="left"/>
      <w:pPr>
        <w:tabs>
          <w:tab w:val="left" w:pos="4320"/>
        </w:tabs>
        <w:ind w:left="4320" w:hanging="480"/>
      </w:pPr>
      <w:rPr>
        <w:rFonts w:hint="default" w:ascii="Wingdings" w:hAnsi="Wingdings"/>
      </w:rPr>
    </w:lvl>
  </w:abstractNum>
  <w:abstractNum w:abstractNumId="857811303">
    <w:nsid w:val="33212967"/>
    <w:multiLevelType w:val="multilevel"/>
    <w:tmpl w:val="33212967"/>
    <w:lvl w:ilvl="0" w:tentative="1">
      <w:start w:val="1"/>
      <w:numFmt w:val="decimal"/>
      <w:lvlText w:val="%1."/>
      <w:lvlJc w:val="left"/>
      <w:pPr>
        <w:ind w:left="132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02262146">
    <w:nsid w:val="6B6C5682"/>
    <w:multiLevelType w:val="multilevel"/>
    <w:tmpl w:val="6B6C5682"/>
    <w:lvl w:ilvl="0" w:tentative="1">
      <w:start w:val="1"/>
      <w:numFmt w:val="taiwaneseCountingThousand"/>
      <w:lvlText w:val="%1、"/>
      <w:lvlJc w:val="left"/>
      <w:pPr>
        <w:ind w:left="1018" w:hanging="480"/>
      </w:pPr>
    </w:lvl>
    <w:lvl w:ilvl="1" w:tentative="1">
      <w:start w:val="1"/>
      <w:numFmt w:val="ideographTraditional"/>
      <w:lvlText w:val="%2、"/>
      <w:lvlJc w:val="left"/>
      <w:pPr>
        <w:ind w:left="1498" w:hanging="480"/>
      </w:pPr>
    </w:lvl>
    <w:lvl w:ilvl="2" w:tentative="1">
      <w:start w:val="1"/>
      <w:numFmt w:val="lowerRoman"/>
      <w:lvlText w:val="%3."/>
      <w:lvlJc w:val="right"/>
      <w:pPr>
        <w:ind w:left="1978" w:hanging="480"/>
      </w:pPr>
    </w:lvl>
    <w:lvl w:ilvl="3" w:tentative="1">
      <w:start w:val="1"/>
      <w:numFmt w:val="decimal"/>
      <w:lvlText w:val="%4."/>
      <w:lvlJc w:val="left"/>
      <w:pPr>
        <w:ind w:left="2458" w:hanging="480"/>
      </w:pPr>
    </w:lvl>
    <w:lvl w:ilvl="4" w:tentative="1">
      <w:start w:val="1"/>
      <w:numFmt w:val="ideographTraditional"/>
      <w:lvlText w:val="%5、"/>
      <w:lvlJc w:val="left"/>
      <w:pPr>
        <w:ind w:left="2938" w:hanging="480"/>
      </w:pPr>
    </w:lvl>
    <w:lvl w:ilvl="5" w:tentative="1">
      <w:start w:val="1"/>
      <w:numFmt w:val="lowerRoman"/>
      <w:lvlText w:val="%6."/>
      <w:lvlJc w:val="right"/>
      <w:pPr>
        <w:ind w:left="3418" w:hanging="480"/>
      </w:pPr>
    </w:lvl>
    <w:lvl w:ilvl="6" w:tentative="1">
      <w:start w:val="1"/>
      <w:numFmt w:val="decimal"/>
      <w:lvlText w:val="%7."/>
      <w:lvlJc w:val="left"/>
      <w:pPr>
        <w:ind w:left="3898" w:hanging="480"/>
      </w:pPr>
    </w:lvl>
    <w:lvl w:ilvl="7" w:tentative="1">
      <w:start w:val="1"/>
      <w:numFmt w:val="ideographTraditional"/>
      <w:lvlText w:val="%8、"/>
      <w:lvlJc w:val="left"/>
      <w:pPr>
        <w:ind w:left="4378" w:hanging="480"/>
      </w:pPr>
    </w:lvl>
    <w:lvl w:ilvl="8" w:tentative="1">
      <w:start w:val="1"/>
      <w:numFmt w:val="lowerRoman"/>
      <w:lvlText w:val="%9."/>
      <w:lvlJc w:val="right"/>
      <w:pPr>
        <w:ind w:left="4858" w:hanging="480"/>
      </w:pPr>
    </w:lvl>
  </w:abstractNum>
  <w:num w:numId="1">
    <w:abstractNumId w:val="1195574905"/>
  </w:num>
  <w:num w:numId="2">
    <w:abstractNumId w:val="1867214739"/>
  </w:num>
  <w:num w:numId="3">
    <w:abstractNumId w:val="2097940147"/>
  </w:num>
  <w:num w:numId="4">
    <w:abstractNumId w:val="1802262146"/>
  </w:num>
  <w:num w:numId="5">
    <w:abstractNumId w:val="2076197869"/>
  </w:num>
  <w:num w:numId="6">
    <w:abstractNumId w:val="857811303"/>
  </w:num>
  <w:num w:numId="7">
    <w:abstractNumId w:val="2101638205"/>
  </w:num>
  <w:num w:numId="8">
    <w:abstractNumId w:val="2139447607"/>
  </w:num>
  <w:num w:numId="9">
    <w:abstractNumId w:val="1390612512"/>
  </w:num>
  <w:num w:numId="10">
    <w:abstractNumId w:val="248272794"/>
  </w:num>
  <w:num w:numId="11">
    <w:abstractNumId w:val="1753624562"/>
  </w:num>
  <w:num w:numId="12">
    <w:abstractNumId w:val="1511336521"/>
  </w:num>
  <w:num w:numId="13">
    <w:abstractNumId w:val="19212547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character" w:default="1" w:styleId="4">
    <w:name w:val="Default Paragraph Font"/>
    <w:semiHidden/>
    <w:unhideWhenUsed/>
    <w:uiPriority w:val="1"/>
  </w:style>
  <w:style w:type="paragraph" w:styleId="2">
    <w:name w:val="footer"/>
    <w:basedOn w:val="1"/>
    <w:link w:val="10"/>
    <w:uiPriority w:val="0"/>
    <w:pPr>
      <w:tabs>
        <w:tab w:val="center" w:pos="4153"/>
        <w:tab w:val="right" w:pos="8306"/>
      </w:tabs>
      <w:snapToGrid w:val="0"/>
    </w:pPr>
    <w:rPr>
      <w:sz w:val="20"/>
      <w:szCs w:val="20"/>
    </w:rPr>
  </w:style>
  <w:style w:type="paragraph" w:styleId="3">
    <w:name w:val="header"/>
    <w:basedOn w:val="1"/>
    <w:link w:val="9"/>
    <w:uiPriority w:val="0"/>
    <w:pPr>
      <w:tabs>
        <w:tab w:val="center" w:pos="4153"/>
        <w:tab w:val="right" w:pos="8306"/>
      </w:tabs>
      <w:snapToGrid w:val="0"/>
    </w:pPr>
    <w:rPr>
      <w:sz w:val="20"/>
      <w:szCs w:val="20"/>
    </w:r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paragraph" w:customStyle="1" w:styleId="7">
    <w:name w:val="Default"/>
    <w:uiPriority w:val="0"/>
    <w:pPr>
      <w:widowControl w:val="0"/>
      <w:autoSpaceDE w:val="0"/>
      <w:autoSpaceDN w:val="0"/>
      <w:adjustRightInd w:val="0"/>
    </w:pPr>
    <w:rPr>
      <w:rFonts w:ascii="標楷體" w:eastAsia="標楷體" w:cs="標楷體"/>
      <w:color w:val="000000"/>
      <w:sz w:val="24"/>
      <w:szCs w:val="24"/>
    </w:rPr>
  </w:style>
  <w:style w:type="paragraph" w:customStyle="1" w:styleId="8">
    <w:name w:val="List Paragraph"/>
    <w:basedOn w:val="1"/>
    <w:qFormat/>
    <w:uiPriority w:val="34"/>
    <w:pPr>
      <w:ind w:left="480" w:leftChars="200"/>
    </w:pPr>
  </w:style>
  <w:style w:type="character" w:customStyle="1" w:styleId="9">
    <w:name w:val="頁首 字元"/>
    <w:basedOn w:val="4"/>
    <w:link w:val="3"/>
    <w:uiPriority w:val="0"/>
    <w:rPr>
      <w:kern w:val="2"/>
    </w:rPr>
  </w:style>
  <w:style w:type="character" w:customStyle="1" w:styleId="10">
    <w:name w:val="頁尾 字元"/>
    <w:basedOn w:val="4"/>
    <w:link w:val="2"/>
    <w:uiPriority w:val="0"/>
    <w:rPr>
      <w:kern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C.M.T</Company>
  <Pages>15</Pages>
  <Words>1389</Words>
  <Characters>7923</Characters>
  <Lines>66</Lines>
  <Paragraphs>18</Paragraphs>
  <ScaleCrop>false</ScaleCrop>
  <LinksUpToDate>false</LinksUpToDate>
  <CharactersWithSpaces>0</CharactersWithSpaces>
  <Application>WPS Office 個人版_9.1.0.4468_{F1E327BC-269C-435d-A152-05C5408002CA}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2019-06-10T03:47:00Z</dcterms:created>
  <dc:creator>user</dc:creator>
  <cp:lastModifiedBy>hk1473</cp:lastModifiedBy>
  <dcterms:modified xsi:type="dcterms:W3CDTF">2019-11-13T00:49:23Z</dcterms:modified>
  <dc:title>花蓮縣政府年度重要施政計畫先期作業實施要點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