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19" w:rsidRPr="00516537" w:rsidRDefault="00DC4E19" w:rsidP="00DC4E19">
      <w:pPr>
        <w:kinsoku w:val="0"/>
        <w:overflowPunct w:val="0"/>
        <w:adjustRightInd w:val="0"/>
        <w:snapToGrid w:val="0"/>
        <w:spacing w:afterLines="25" w:after="90"/>
        <w:ind w:right="1843"/>
        <w:jc w:val="both"/>
        <w:outlineLvl w:val="0"/>
        <w:rPr>
          <w:rFonts w:ascii="標楷體" w:eastAsia="標楷體" w:hAnsi="標楷體"/>
          <w:sz w:val="28"/>
          <w:szCs w:val="28"/>
        </w:rPr>
      </w:pPr>
      <w:bookmarkStart w:id="0" w:name="_Toc487705457"/>
      <w:bookmarkStart w:id="1" w:name="_Toc61939444"/>
      <w:r w:rsidRPr="00516537">
        <w:rPr>
          <w:rFonts w:ascii="標楷體" w:eastAsia="標楷體" w:hAnsi="標楷體"/>
          <w:sz w:val="28"/>
          <w:szCs w:val="28"/>
        </w:rPr>
        <w:t>附件</w:t>
      </w:r>
      <w:r w:rsidRPr="00516537">
        <w:rPr>
          <w:rFonts w:ascii="標楷體" w:eastAsia="標楷體" w:hAnsi="標楷體" w:hint="eastAsia"/>
          <w:sz w:val="28"/>
          <w:szCs w:val="28"/>
        </w:rPr>
        <w:t>五</w:t>
      </w:r>
      <w:r w:rsidRPr="00516537">
        <w:rPr>
          <w:rFonts w:ascii="標楷體" w:eastAsia="標楷體" w:hAnsi="標楷體"/>
          <w:sz w:val="28"/>
          <w:szCs w:val="28"/>
        </w:rPr>
        <w:t>、投標申請表</w:t>
      </w:r>
      <w:bookmarkEnd w:id="0"/>
      <w:bookmarkEnd w:id="1"/>
    </w:p>
    <w:p w:rsidR="00DC4E19" w:rsidRPr="00516537" w:rsidRDefault="00DC4E19" w:rsidP="00DC4E19">
      <w:pPr>
        <w:kinsoku w:val="0"/>
        <w:overflowPunct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36"/>
          <w:szCs w:val="24"/>
        </w:rPr>
      </w:pPr>
      <w:r w:rsidRPr="00516537">
        <w:rPr>
          <w:rFonts w:ascii="標楷體" w:eastAsia="標楷體" w:hAnsi="標楷體"/>
          <w:b/>
          <w:sz w:val="40"/>
          <w:szCs w:val="28"/>
        </w:rPr>
        <w:t>投標申請表</w:t>
      </w:r>
    </w:p>
    <w:p w:rsidR="00DC4E19" w:rsidRPr="00516537" w:rsidRDefault="00DC4E19" w:rsidP="00DC4E19">
      <w:pPr>
        <w:kinsoku w:val="0"/>
        <w:overflowPunct w:val="0"/>
        <w:adjustRightInd w:val="0"/>
        <w:snapToGrid w:val="0"/>
        <w:spacing w:afterLines="25" w:after="90"/>
        <w:jc w:val="center"/>
        <w:rPr>
          <w:rFonts w:ascii="標楷體" w:eastAsia="標楷體" w:hAnsi="標楷體"/>
          <w:bCs/>
          <w:sz w:val="28"/>
          <w:szCs w:val="28"/>
        </w:rPr>
      </w:pPr>
      <w:r w:rsidRPr="00516537">
        <w:rPr>
          <w:rFonts w:ascii="標楷體" w:eastAsia="標楷體" w:hAnsi="標楷體" w:hint="eastAsia"/>
          <w:kern w:val="0"/>
          <w:szCs w:val="24"/>
        </w:rPr>
        <w:t>（</w:t>
      </w:r>
      <w:r w:rsidRPr="00516537">
        <w:rPr>
          <w:rFonts w:ascii="標楷體" w:eastAsia="標楷體" w:hAnsi="標楷體"/>
          <w:kern w:val="0"/>
          <w:szCs w:val="24"/>
        </w:rPr>
        <w:t>本資格審查表應裝入外標封內</w:t>
      </w:r>
      <w:r w:rsidRPr="00516537">
        <w:rPr>
          <w:rFonts w:ascii="標楷體" w:eastAsia="標楷體" w:hAnsi="標楷體" w:hint="eastAsia"/>
          <w:kern w:val="0"/>
          <w:szCs w:val="24"/>
        </w:rPr>
        <w:t>）</w:t>
      </w:r>
    </w:p>
    <w:tbl>
      <w:tblPr>
        <w:tblW w:w="500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682"/>
        <w:gridCol w:w="2291"/>
        <w:gridCol w:w="2895"/>
      </w:tblGrid>
      <w:tr w:rsidR="00DC4E19" w:rsidRPr="00516537" w:rsidTr="00D91A18">
        <w:trPr>
          <w:trHeight w:val="1081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  <w:t>名</w:t>
            </w: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稱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統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proofErr w:type="gramStart"/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編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395" w:type="pct"/>
            <w:tcBorders>
              <w:left w:val="single" w:sz="4" w:space="0" w:color="auto"/>
              <w:bottom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rPr>
          <w:trHeight w:val="1081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地　　址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電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rPr>
          <w:trHeight w:val="1081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代表人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  <w:t>姓</w:t>
            </w: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身分證</w:t>
            </w:r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字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szCs w:val="28"/>
              </w:rPr>
              <w:t>（外國人得以</w:t>
            </w:r>
            <w:r w:rsidRPr="00516537">
              <w:rPr>
                <w:rFonts w:ascii="標楷體" w:eastAsia="標楷體" w:hAnsi="標楷體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szCs w:val="28"/>
              </w:rPr>
              <w:t>護照號碼代之）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rPr>
          <w:trHeight w:val="1081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代表人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住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出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生</w:t>
            </w:r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年月日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rPr>
          <w:trHeight w:val="1081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  <w:t>姓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電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C4E19">
        <w:trPr>
          <w:trHeight w:val="1035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  <w:t>住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blPrEx>
          <w:tblLook w:val="04A0" w:firstRow="1" w:lastRow="0" w:firstColumn="1" w:lastColumn="0" w:noHBand="0" w:noVBand="1"/>
        </w:tblPrEx>
        <w:trPr>
          <w:trHeight w:val="1076"/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承諾事項</w:t>
            </w: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4E19" w:rsidRPr="00516537" w:rsidRDefault="00DC4E19" w:rsidP="00DC4E19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2" w:rightChars="100" w:right="240" w:hangingChars="213" w:hanging="512"/>
              <w:jc w:val="both"/>
              <w:rPr>
                <w:rFonts w:ascii="標楷體" w:eastAsia="標楷體" w:hAnsi="標楷體"/>
                <w:szCs w:val="28"/>
              </w:rPr>
            </w:pPr>
            <w:r w:rsidRPr="00EE1A0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投標者已詳閱本案公告，並於參與投標前評估開發權利期間可能遭遇之風險因素，適當反映於投標行為。</w:t>
            </w:r>
            <w:r w:rsidRPr="00516537">
              <w:rPr>
                <w:rFonts w:ascii="標楷體" w:eastAsia="標楷體" w:hAnsi="標楷體" w:hint="eastAsia"/>
                <w:szCs w:val="28"/>
              </w:rPr>
              <w:t>凡提出申請者，均視為已對開發權利範圍現況、本公告規定及相關內容確實瞭解並同意遵守，不得以任何理由要求投標無效，得標後不得以任何理由要求發還</w:t>
            </w:r>
            <w:proofErr w:type="gramStart"/>
            <w:r w:rsidRPr="00516537">
              <w:rPr>
                <w:rFonts w:ascii="標楷體" w:eastAsia="標楷體" w:hAnsi="標楷體" w:hint="eastAsia"/>
                <w:szCs w:val="28"/>
              </w:rPr>
              <w:t>押</w:t>
            </w:r>
            <w:proofErr w:type="gramEnd"/>
            <w:r w:rsidRPr="00516537">
              <w:rPr>
                <w:rFonts w:ascii="標楷體" w:eastAsia="標楷體" w:hAnsi="標楷體" w:hint="eastAsia"/>
                <w:szCs w:val="28"/>
              </w:rPr>
              <w:t>標金。</w:t>
            </w:r>
            <w:bookmarkStart w:id="2" w:name="_GoBack"/>
            <w:bookmarkEnd w:id="2"/>
          </w:p>
          <w:p w:rsidR="00DC4E19" w:rsidRPr="00516537" w:rsidRDefault="00DC4E19" w:rsidP="00DC4E19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szCs w:val="28"/>
              </w:rPr>
              <w:t>本遴選倘因故延期決選而超出該期限，除本申請</w:t>
            </w:r>
            <w:r>
              <w:rPr>
                <w:rFonts w:ascii="標楷體" w:eastAsia="標楷體" w:hAnsi="標楷體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szCs w:val="28"/>
              </w:rPr>
              <w:t>書面反對延長外，同意延長至實際決標日。</w:t>
            </w:r>
          </w:p>
        </w:tc>
      </w:tr>
      <w:tr w:rsidR="00DC4E19" w:rsidRPr="00516537" w:rsidTr="00DC4E19">
        <w:tblPrEx>
          <w:tblLook w:val="04A0" w:firstRow="1" w:lastRow="0" w:firstColumn="1" w:lastColumn="0" w:noHBand="0" w:noVBand="1"/>
        </w:tblPrEx>
        <w:trPr>
          <w:trHeight w:val="860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</w:r>
            <w:r w:rsidRPr="006E37EF">
              <w:rPr>
                <w:rFonts w:ascii="標楷體" w:eastAsia="標楷體" w:hAnsi="標楷體" w:hint="eastAsia"/>
                <w:b/>
                <w:sz w:val="28"/>
                <w:szCs w:val="28"/>
              </w:rPr>
              <w:t>印章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代表人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E37EF">
              <w:rPr>
                <w:rFonts w:ascii="標楷體" w:eastAsia="標楷體" w:hAnsi="標楷體" w:hint="eastAsia"/>
                <w:b/>
                <w:sz w:val="28"/>
                <w:szCs w:val="28"/>
              </w:rPr>
              <w:t>印章</w:t>
            </w:r>
          </w:p>
        </w:tc>
      </w:tr>
      <w:tr w:rsidR="00DC4E19" w:rsidRPr="00516537" w:rsidTr="00D91A18">
        <w:tblPrEx>
          <w:tblLook w:val="04A0" w:firstRow="1" w:lastRow="0" w:firstColumn="1" w:lastColumn="0" w:noHBand="0" w:noVBand="1"/>
        </w:tblPrEx>
        <w:trPr>
          <w:trHeight w:val="1603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E19" w:rsidRPr="00516537" w:rsidTr="00D91A18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E19" w:rsidRPr="00516537" w:rsidRDefault="00DC4E19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sz w:val="28"/>
                <w:szCs w:val="28"/>
              </w:rPr>
              <w:t>投標日期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37E0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6537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6537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653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C51792" w:rsidRPr="00DC4E19" w:rsidRDefault="00C51792"/>
    <w:sectPr w:rsidR="00C51792" w:rsidRPr="00DC4E19" w:rsidSect="00DC4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72B"/>
    <w:multiLevelType w:val="hybridMultilevel"/>
    <w:tmpl w:val="8CCA847A"/>
    <w:lvl w:ilvl="0" w:tplc="A4748108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19"/>
    <w:rsid w:val="000A37E0"/>
    <w:rsid w:val="00C51792"/>
    <w:rsid w:val="00DC4E19"/>
    <w:rsid w:val="00E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81AE0-6B51-4A48-ABFB-A6ABC3F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3</cp:revision>
  <dcterms:created xsi:type="dcterms:W3CDTF">2022-03-22T08:07:00Z</dcterms:created>
  <dcterms:modified xsi:type="dcterms:W3CDTF">2022-05-17T06:10:00Z</dcterms:modified>
</cp:coreProperties>
</file>