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150C3" w14:textId="34CF82F8" w:rsidR="005B0994" w:rsidRDefault="00C6271E" w:rsidP="005B0994">
      <w:pPr>
        <w:spacing w:beforeLines="50" w:before="180" w:line="720" w:lineRule="exact"/>
        <w:ind w:left="-144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 xml:space="preserve"> </w:t>
      </w:r>
    </w:p>
    <w:p w14:paraId="646E6D7F" w14:textId="0D42EB74" w:rsidR="005B0994" w:rsidRPr="00C6271E" w:rsidRDefault="005B0994" w:rsidP="005B0994">
      <w:pPr>
        <w:spacing w:beforeLines="50" w:before="180" w:line="720" w:lineRule="exact"/>
        <w:ind w:left="-144"/>
        <w:rPr>
          <w:rFonts w:ascii="標楷體" w:eastAsia="標楷體" w:hint="eastAsia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1131219花蓮縣</w:t>
      </w:r>
      <w:proofErr w:type="gramStart"/>
      <w:r>
        <w:rPr>
          <w:rFonts w:ascii="標楷體" w:eastAsia="標楷體" w:hint="eastAsia"/>
          <w:sz w:val="32"/>
          <w:szCs w:val="32"/>
        </w:rPr>
        <w:t>政府政府</w:t>
      </w:r>
      <w:proofErr w:type="gramEnd"/>
      <w:r>
        <w:rPr>
          <w:rFonts w:ascii="標楷體" w:eastAsia="標楷體" w:hint="eastAsia"/>
          <w:sz w:val="32"/>
          <w:szCs w:val="32"/>
        </w:rPr>
        <w:t>採購年度教育訓練</w:t>
      </w:r>
    </w:p>
    <w:tbl>
      <w:tblPr>
        <w:tblStyle w:val="a9"/>
        <w:tblW w:w="906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156"/>
        <w:gridCol w:w="6911"/>
      </w:tblGrid>
      <w:tr w:rsidR="009959B9" w:rsidRPr="00BF1E6E" w14:paraId="29948799" w14:textId="77777777" w:rsidTr="00D779BC">
        <w:trPr>
          <w:trHeight w:hRule="exact" w:val="82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</w:tcPr>
          <w:p w14:paraId="3DF14A95" w14:textId="77777777" w:rsidR="009959B9" w:rsidRPr="005B0994" w:rsidRDefault="009959B9" w:rsidP="00E14D04">
            <w:pPr>
              <w:spacing w:beforeLines="50" w:before="180"/>
              <w:ind w:leftChars="0" w:left="0"/>
              <w:rPr>
                <w:rFonts w:eastAsia="標楷體"/>
                <w:b/>
                <w:sz w:val="32"/>
                <w:szCs w:val="32"/>
              </w:rPr>
            </w:pPr>
            <w:r w:rsidRPr="005B0994">
              <w:rPr>
                <w:rFonts w:ascii="標楷體" w:eastAsia="標楷體" w:hint="eastAsia"/>
                <w:sz w:val="32"/>
                <w:szCs w:val="32"/>
              </w:rPr>
              <w:t>課程名稱</w:t>
            </w:r>
          </w:p>
        </w:tc>
        <w:tc>
          <w:tcPr>
            <w:tcW w:w="691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0194" w14:textId="3DCBCC91" w:rsidR="00D779BC" w:rsidRPr="005B0994" w:rsidRDefault="005B0994" w:rsidP="00E14D04">
            <w:pPr>
              <w:spacing w:line="300" w:lineRule="exact"/>
              <w:ind w:leftChars="0" w:left="0"/>
              <w:rPr>
                <w:rFonts w:ascii="標楷體" w:eastAsia="標楷體" w:hAnsi="標楷體"/>
                <w:sz w:val="32"/>
                <w:szCs w:val="32"/>
              </w:rPr>
            </w:pPr>
            <w:r w:rsidRPr="005B099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財物及勞務採購實務研討</w:t>
            </w:r>
          </w:p>
        </w:tc>
      </w:tr>
      <w:tr w:rsidR="009959B9" w:rsidRPr="00BF1E6E" w14:paraId="25306D1A" w14:textId="77777777" w:rsidTr="00D779BC">
        <w:trPr>
          <w:trHeight w:hRule="exact" w:val="819"/>
          <w:jc w:val="center"/>
        </w:trPr>
        <w:tc>
          <w:tcPr>
            <w:tcW w:w="21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14:paraId="4222C3BC" w14:textId="77777777" w:rsidR="009959B9" w:rsidRPr="005B0994" w:rsidRDefault="009959B9" w:rsidP="00426C02">
            <w:pPr>
              <w:tabs>
                <w:tab w:val="num" w:pos="1200"/>
              </w:tabs>
              <w:spacing w:beforeLines="50" w:before="180" w:line="260" w:lineRule="exact"/>
              <w:ind w:leftChars="0" w:left="0" w:right="320"/>
              <w:jc w:val="righ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B0994">
              <w:rPr>
                <w:rFonts w:ascii="標楷體" w:eastAsia="標楷體" w:hint="eastAsia"/>
                <w:sz w:val="32"/>
                <w:szCs w:val="32"/>
              </w:rPr>
              <w:t>上課日期</w:t>
            </w:r>
          </w:p>
        </w:tc>
        <w:tc>
          <w:tcPr>
            <w:tcW w:w="691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E441" w14:textId="374E7ACF" w:rsidR="009959B9" w:rsidRPr="005B0994" w:rsidRDefault="005B0994" w:rsidP="00FC36C0">
            <w:pPr>
              <w:tabs>
                <w:tab w:val="num" w:pos="1200"/>
              </w:tabs>
              <w:ind w:leftChars="0" w:left="0"/>
              <w:rPr>
                <w:rFonts w:ascii="標楷體" w:eastAsia="標楷體" w:hAnsi="標楷體"/>
                <w:sz w:val="32"/>
                <w:szCs w:val="32"/>
              </w:rPr>
            </w:pPr>
            <w:r w:rsidRPr="005B099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花蓮</w:t>
            </w:r>
            <w:r w:rsidR="00E14D04" w:rsidRPr="005B099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 xml:space="preserve"> </w:t>
            </w:r>
            <w:r w:rsidRPr="005B099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12</w:t>
            </w:r>
            <w:r w:rsidR="00E14D04" w:rsidRPr="005B099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/</w:t>
            </w:r>
            <w:r w:rsidRPr="005B099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19</w:t>
            </w:r>
          </w:p>
        </w:tc>
      </w:tr>
      <w:tr w:rsidR="009959B9" w:rsidRPr="00BF1E6E" w14:paraId="126A3686" w14:textId="77777777" w:rsidTr="00D779BC">
        <w:trPr>
          <w:trHeight w:hRule="exact" w:val="845"/>
          <w:jc w:val="center"/>
        </w:trPr>
        <w:tc>
          <w:tcPr>
            <w:tcW w:w="21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D64FF7" w14:textId="77777777" w:rsidR="009959B9" w:rsidRPr="00BF1E6E" w:rsidRDefault="009959B9" w:rsidP="00F82F8D">
            <w:pPr>
              <w:ind w:left="-144"/>
              <w:rPr>
                <w:rFonts w:ascii="標楷體" w:eastAsia="標楷體"/>
                <w:szCs w:val="24"/>
              </w:rPr>
            </w:pPr>
            <w:r w:rsidRPr="00BF1E6E">
              <w:rPr>
                <w:rFonts w:ascii="標楷體" w:eastAsia="標楷體" w:hint="eastAsia"/>
                <w:szCs w:val="24"/>
              </w:rPr>
              <w:t>上課時間</w:t>
            </w:r>
          </w:p>
        </w:tc>
        <w:tc>
          <w:tcPr>
            <w:tcW w:w="691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A88C" w14:textId="6573157D" w:rsidR="009959B9" w:rsidRPr="00E14D04" w:rsidRDefault="009959B9" w:rsidP="0098066F">
            <w:pPr>
              <w:tabs>
                <w:tab w:val="num" w:pos="1200"/>
              </w:tabs>
              <w:spacing w:line="240" w:lineRule="auto"/>
              <w:ind w:left="-144"/>
              <w:rPr>
                <w:rFonts w:ascii="標楷體" w:eastAsia="標楷體" w:hAnsi="標楷體"/>
                <w:szCs w:val="24"/>
              </w:rPr>
            </w:pPr>
            <w:r w:rsidRPr="00E14D04">
              <w:rPr>
                <w:rFonts w:ascii="標楷體" w:eastAsia="標楷體" w:hAnsi="標楷體" w:hint="eastAsia"/>
                <w:szCs w:val="24"/>
              </w:rPr>
              <w:t>上午9:00～下午</w:t>
            </w:r>
            <w:r w:rsidR="005B0994">
              <w:rPr>
                <w:rFonts w:ascii="標楷體" w:eastAsia="標楷體" w:hAnsi="標楷體" w:hint="eastAsia"/>
                <w:szCs w:val="24"/>
              </w:rPr>
              <w:t>4</w:t>
            </w:r>
            <w:r w:rsidRPr="00E14D04">
              <w:rPr>
                <w:rFonts w:ascii="標楷體" w:eastAsia="標楷體" w:hAnsi="標楷體" w:hint="eastAsia"/>
                <w:szCs w:val="24"/>
              </w:rPr>
              <w:t>:00</w:t>
            </w:r>
          </w:p>
          <w:p w14:paraId="2D3CD954" w14:textId="21EA1E69" w:rsidR="009959B9" w:rsidRPr="00E14D04" w:rsidRDefault="009959B9" w:rsidP="0098066F">
            <w:pPr>
              <w:tabs>
                <w:tab w:val="num" w:pos="1200"/>
              </w:tabs>
              <w:spacing w:line="240" w:lineRule="auto"/>
              <w:ind w:leftChars="0" w:left="0"/>
              <w:rPr>
                <w:rFonts w:ascii="標楷體" w:eastAsia="標楷體" w:hAnsi="標楷體"/>
                <w:szCs w:val="24"/>
              </w:rPr>
            </w:pPr>
            <w:r w:rsidRPr="00E14D04">
              <w:rPr>
                <w:rFonts w:ascii="標楷體" w:eastAsia="標楷體" w:hAnsi="標楷體" w:hint="eastAsia"/>
                <w:szCs w:val="24"/>
              </w:rPr>
              <w:t>(下午</w:t>
            </w:r>
            <w:r w:rsidR="005B0994">
              <w:rPr>
                <w:rFonts w:ascii="標楷體" w:eastAsia="標楷體" w:hAnsi="標楷體" w:hint="eastAsia"/>
                <w:szCs w:val="24"/>
              </w:rPr>
              <w:t>3</w:t>
            </w:r>
            <w:r w:rsidRPr="00E14D04">
              <w:rPr>
                <w:rFonts w:ascii="標楷體" w:eastAsia="標楷體" w:hAnsi="標楷體" w:hint="eastAsia"/>
                <w:szCs w:val="24"/>
              </w:rPr>
              <w:t>:30~</w:t>
            </w:r>
            <w:r w:rsidR="005B0994">
              <w:rPr>
                <w:rFonts w:ascii="標楷體" w:eastAsia="標楷體" w:hAnsi="標楷體" w:hint="eastAsia"/>
                <w:szCs w:val="24"/>
              </w:rPr>
              <w:t>4</w:t>
            </w:r>
            <w:r w:rsidRPr="00E14D04">
              <w:rPr>
                <w:rFonts w:ascii="標楷體" w:eastAsia="標楷體" w:hAnsi="標楷體" w:hint="eastAsia"/>
                <w:szCs w:val="24"/>
              </w:rPr>
              <w:t>:00為Q&amp;A時間)</w:t>
            </w:r>
          </w:p>
        </w:tc>
      </w:tr>
      <w:tr w:rsidR="009959B9" w:rsidRPr="00BF1E6E" w14:paraId="1A6532DC" w14:textId="77777777" w:rsidTr="00D779BC">
        <w:trPr>
          <w:trHeight w:val="5381"/>
          <w:jc w:val="center"/>
        </w:trPr>
        <w:tc>
          <w:tcPr>
            <w:tcW w:w="21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0FBA5F57" w14:textId="77777777" w:rsidR="009959B9" w:rsidRPr="00BF1E6E" w:rsidRDefault="009959B9" w:rsidP="00BF1E6E">
            <w:pPr>
              <w:widowControl/>
              <w:shd w:val="clear" w:color="auto" w:fill="FFFFFF"/>
              <w:spacing w:line="720" w:lineRule="auto"/>
              <w:ind w:leftChars="0" w:left="264" w:hangingChars="110" w:hanging="264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BF1E6E">
              <w:rPr>
                <w:rFonts w:ascii="標楷體" w:eastAsia="標楷體" w:hint="eastAsia"/>
                <w:szCs w:val="24"/>
              </w:rPr>
              <w:t>課程大綱</w:t>
            </w:r>
          </w:p>
        </w:tc>
        <w:tc>
          <w:tcPr>
            <w:tcW w:w="691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7C4ECA6" w14:textId="39AA2D6E" w:rsidR="001607E6" w:rsidRPr="001607E6" w:rsidRDefault="005B0994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一</w:t>
            </w:r>
            <w:r w:rsidR="00077AF3"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、</w:t>
            </w:r>
            <w:proofErr w:type="gramStart"/>
            <w:r w:rsidR="001607E6"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113</w:t>
            </w:r>
            <w:proofErr w:type="gramEnd"/>
            <w:r w:rsidR="001607E6"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年度法令最新異動情形及應注意事項</w:t>
            </w:r>
          </w:p>
          <w:p w14:paraId="431AAF18" w14:textId="4143E84F" w:rsidR="005B0994" w:rsidRPr="005B0994" w:rsidRDefault="001607E6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二、</w:t>
            </w:r>
            <w:r w:rsidR="005B0994"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採購前置作業</w:t>
            </w:r>
            <w:r w:rsidR="005B0994" w:rsidRPr="005B099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</w:t>
            </w:r>
          </w:p>
          <w:p w14:paraId="4C72E9F0" w14:textId="7FA8DD4A" w:rsidR="005B0994" w:rsidRPr="005B0994" w:rsidRDefault="005B0994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607E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</w:t>
            </w:r>
            <w:r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財物</w:t>
            </w:r>
            <w:r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/</w:t>
            </w:r>
            <w:r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勞務採購適用之招標及決標方式</w:t>
            </w:r>
            <w:r w:rsidR="00077AF3"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擇定</w:t>
            </w:r>
          </w:p>
          <w:p w14:paraId="71BBF393" w14:textId="13B510F2" w:rsidR="005B0994" w:rsidRPr="005B0994" w:rsidRDefault="005B0994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0994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lang w:val="en-GB"/>
              </w:rPr>
              <w:t>2.</w:t>
            </w:r>
            <w:r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規格及需求條件訂定</w:t>
            </w:r>
          </w:p>
          <w:p w14:paraId="527C2FA9" w14:textId="77777777" w:rsidR="005B0994" w:rsidRPr="005B0994" w:rsidRDefault="005B0994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0994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lang w:val="en-GB"/>
              </w:rPr>
              <w:t>3.</w:t>
            </w:r>
            <w:r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廠商資格訂定</w:t>
            </w:r>
          </w:p>
          <w:p w14:paraId="28344CAB" w14:textId="090D24B8" w:rsidR="005B0994" w:rsidRPr="005B0994" w:rsidRDefault="00077AF3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4</w:t>
            </w:r>
            <w:r w:rsidR="005B0994" w:rsidRPr="005B0994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lang w:val="en-GB"/>
              </w:rPr>
              <w:t>.</w:t>
            </w:r>
            <w:r w:rsidRPr="001607E6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最低標或最有利標決標過程及應注意事項</w:t>
            </w:r>
          </w:p>
          <w:p w14:paraId="796E10C0" w14:textId="44C1E759" w:rsidR="005B0994" w:rsidRPr="005B0994" w:rsidRDefault="001607E6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三</w:t>
            </w:r>
            <w:r w:rsidR="00077AF3"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、</w:t>
            </w:r>
            <w:r w:rsidR="005B0994"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財物</w:t>
            </w:r>
            <w:r w:rsidR="00077AF3"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/</w:t>
            </w:r>
            <w:r w:rsidR="005B0994"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勞務</w:t>
            </w:r>
            <w:r w:rsidR="00077AF3"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簽約、</w:t>
            </w:r>
            <w:r w:rsidR="005B0994"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履約管理及驗收之探討</w:t>
            </w:r>
          </w:p>
          <w:p w14:paraId="0E858908" w14:textId="25EE9BFB" w:rsidR="005B0994" w:rsidRPr="005B0994" w:rsidRDefault="00077AF3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="005B0994" w:rsidRPr="005B0994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lang w:val="en-GB"/>
              </w:rPr>
              <w:t>.</w:t>
            </w:r>
            <w:r w:rsidR="001607E6"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契約簽訂應注意事項</w:t>
            </w:r>
          </w:p>
          <w:p w14:paraId="33E6A9BC" w14:textId="4DE2BA55" w:rsidR="005B0994" w:rsidRPr="005B0994" w:rsidRDefault="001607E6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="005B0994"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財物</w:t>
            </w: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/</w:t>
            </w:r>
            <w:r w:rsidR="005B0994"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勞務</w:t>
            </w: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履約管理</w:t>
            </w:r>
            <w:r w:rsidRPr="00426C02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含契約變更</w:t>
            </w:r>
            <w:r w:rsidRPr="00426C02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要</w:t>
            </w: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領</w:t>
            </w:r>
          </w:p>
          <w:p w14:paraId="330A631F" w14:textId="0E133A08" w:rsidR="005B0994" w:rsidRPr="005B0994" w:rsidRDefault="001607E6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  <w:r w:rsidR="005B0994" w:rsidRPr="005B0994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lang w:val="en-GB"/>
              </w:rPr>
              <w:t>.</w:t>
            </w: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財物採購之查驗、驗收程序及注意事項</w:t>
            </w:r>
          </w:p>
          <w:p w14:paraId="04B3C29C" w14:textId="12A5EEA5" w:rsidR="00A948DB" w:rsidRPr="00426C02" w:rsidRDefault="001607E6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4</w:t>
            </w:r>
            <w:r w:rsidR="005B0994" w:rsidRPr="005B0994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lang w:val="en-GB"/>
              </w:rPr>
              <w:t>.</w:t>
            </w:r>
            <w:r w:rsidR="00A948DB" w:rsidRP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勞務採購之查驗、驗收程序及注意事項</w:t>
            </w:r>
          </w:p>
          <w:p w14:paraId="30895D3A" w14:textId="0AA4B32A" w:rsidR="005B0994" w:rsidRPr="00426C02" w:rsidRDefault="00A948DB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四</w:t>
            </w:r>
            <w:r w:rsidR="00426C02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、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lang w:val="en-GB"/>
              </w:rPr>
              <w:t>實際</w:t>
            </w:r>
            <w:r w:rsidR="005B0994" w:rsidRPr="005B09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案例研討及解析</w:t>
            </w:r>
          </w:p>
          <w:p w14:paraId="48F5B739" w14:textId="4587D003" w:rsidR="005B0994" w:rsidRPr="005B0994" w:rsidRDefault="00426C02" w:rsidP="005B0994">
            <w:pPr>
              <w:pStyle w:val="aa"/>
              <w:numPr>
                <w:ilvl w:val="0"/>
                <w:numId w:val="6"/>
              </w:numPr>
              <w:spacing w:line="520" w:lineRule="exact"/>
              <w:ind w:left="760" w:hangingChars="100" w:hanging="2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五、Q&amp;A</w:t>
            </w:r>
          </w:p>
          <w:p w14:paraId="25ADDF88" w14:textId="4ABB5A93" w:rsidR="009959B9" w:rsidRPr="00E14D04" w:rsidRDefault="00426C02" w:rsidP="001607E6">
            <w:pPr>
              <w:pStyle w:val="aa"/>
              <w:spacing w:line="520" w:lineRule="exact"/>
              <w:ind w:leftChars="0" w:left="240" w:hangingChars="100" w:hanging="24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</w:p>
        </w:tc>
      </w:tr>
      <w:tr w:rsidR="00E14D04" w:rsidRPr="00BF1E6E" w14:paraId="3F660C03" w14:textId="77777777" w:rsidTr="00D779BC">
        <w:trPr>
          <w:trHeight w:hRule="exact" w:val="982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DC38" w14:textId="2D5ACBB4" w:rsidR="00E14D04" w:rsidRPr="00F82F8D" w:rsidRDefault="00E14D04" w:rsidP="00E14D04">
            <w:pPr>
              <w:spacing w:beforeLines="50" w:before="180" w:line="240" w:lineRule="auto"/>
              <w:ind w:left="-144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911" w:type="dxa"/>
            <w:vAlign w:val="center"/>
          </w:tcPr>
          <w:p w14:paraId="00790FF6" w14:textId="278B7D83" w:rsidR="00E14D04" w:rsidRPr="00F82F8D" w:rsidRDefault="00E14D04" w:rsidP="00E14D04">
            <w:pPr>
              <w:spacing w:beforeLines="10" w:before="36" w:line="240" w:lineRule="auto"/>
              <w:ind w:leftChars="20" w:left="48"/>
              <w:rPr>
                <w:rFonts w:ascii="標楷體" w:eastAsia="標楷體"/>
                <w:szCs w:val="24"/>
              </w:rPr>
            </w:pPr>
          </w:p>
        </w:tc>
      </w:tr>
    </w:tbl>
    <w:p w14:paraId="48E7990C" w14:textId="43BF2B84" w:rsidR="002D125C" w:rsidRDefault="00C030EC" w:rsidP="003B11B2">
      <w:pPr>
        <w:spacing w:before="180" w:after="180" w:line="240" w:lineRule="auto"/>
        <w:ind w:left="-144"/>
        <w:rPr>
          <w:rFonts w:ascii="標楷體" w:eastAsia="標楷體"/>
          <w:b/>
          <w:szCs w:val="24"/>
        </w:rPr>
      </w:pPr>
      <w:r>
        <w:rPr>
          <w:rFonts w:ascii="微軟正黑體" w:eastAsia="微軟正黑體" w:hAnsi="微軟正黑體" w:hint="eastAsia"/>
          <w:color w:val="000000"/>
          <w:sz w:val="27"/>
          <w:szCs w:val="27"/>
        </w:rPr>
        <w:br/>
      </w:r>
    </w:p>
    <w:p w14:paraId="386FCA26" w14:textId="77777777" w:rsidR="00EB0AE4" w:rsidRDefault="00EB0AE4" w:rsidP="003B11B2">
      <w:pPr>
        <w:spacing w:before="180" w:after="180" w:line="240" w:lineRule="auto"/>
        <w:ind w:left="-144"/>
        <w:rPr>
          <w:rFonts w:ascii="標楷體" w:eastAsia="標楷體"/>
          <w:b/>
          <w:szCs w:val="24"/>
        </w:rPr>
      </w:pPr>
    </w:p>
    <w:p w14:paraId="3F51C5C7" w14:textId="77777777" w:rsidR="00EB0AE4" w:rsidRDefault="00EB0AE4" w:rsidP="003B11B2">
      <w:pPr>
        <w:spacing w:before="180" w:after="180" w:line="240" w:lineRule="auto"/>
        <w:ind w:left="-144"/>
        <w:rPr>
          <w:rFonts w:ascii="標楷體" w:eastAsia="標楷體"/>
          <w:b/>
          <w:szCs w:val="24"/>
        </w:rPr>
      </w:pPr>
    </w:p>
    <w:p w14:paraId="5F7CF5FF" w14:textId="77777777" w:rsidR="00EB0AE4" w:rsidRDefault="00EB0AE4" w:rsidP="003B11B2">
      <w:pPr>
        <w:spacing w:before="180" w:after="180" w:line="240" w:lineRule="auto"/>
        <w:ind w:left="-144"/>
        <w:rPr>
          <w:rFonts w:ascii="標楷體" w:eastAsia="標楷體"/>
          <w:b/>
          <w:szCs w:val="24"/>
        </w:rPr>
      </w:pPr>
    </w:p>
    <w:sectPr w:rsidR="00EB0AE4" w:rsidSect="00F157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40" w:right="624" w:bottom="295" w:left="737" w:header="170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43442" w14:textId="77777777" w:rsidR="00DB6B20" w:rsidRDefault="00DB6B20" w:rsidP="001C53AA">
      <w:pPr>
        <w:spacing w:line="240" w:lineRule="auto"/>
        <w:ind w:left="-144"/>
      </w:pPr>
      <w:r>
        <w:separator/>
      </w:r>
    </w:p>
  </w:endnote>
  <w:endnote w:type="continuationSeparator" w:id="0">
    <w:p w14:paraId="023732E5" w14:textId="77777777" w:rsidR="00DB6B20" w:rsidRDefault="00DB6B20" w:rsidP="001C53AA">
      <w:pPr>
        <w:spacing w:line="240" w:lineRule="auto"/>
        <w:ind w:left="-14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BDA06" w14:textId="77777777" w:rsidR="00E7480E" w:rsidRDefault="00E7480E" w:rsidP="001C53AA">
    <w:pPr>
      <w:pStyle w:val="a6"/>
      <w:ind w:left="-14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5360E" w14:textId="77777777" w:rsidR="00E7480E" w:rsidRDefault="00E7480E" w:rsidP="00AC39C8">
    <w:pPr>
      <w:pStyle w:val="a6"/>
      <w:ind w:left="-14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61398" w14:textId="77777777" w:rsidR="00E7480E" w:rsidRDefault="00E7480E" w:rsidP="001C53AA">
    <w:pPr>
      <w:pStyle w:val="a6"/>
      <w:ind w:left="-1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0BAC0" w14:textId="77777777" w:rsidR="00DB6B20" w:rsidRDefault="00DB6B20" w:rsidP="001C53AA">
      <w:pPr>
        <w:spacing w:line="240" w:lineRule="auto"/>
        <w:ind w:left="-144"/>
      </w:pPr>
      <w:r>
        <w:separator/>
      </w:r>
    </w:p>
  </w:footnote>
  <w:footnote w:type="continuationSeparator" w:id="0">
    <w:p w14:paraId="27652BF2" w14:textId="77777777" w:rsidR="00DB6B20" w:rsidRDefault="00DB6B20" w:rsidP="001C53AA">
      <w:pPr>
        <w:spacing w:line="240" w:lineRule="auto"/>
        <w:ind w:left="-14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2E662" w14:textId="77777777" w:rsidR="00E7480E" w:rsidRDefault="00E7480E" w:rsidP="001C53AA">
    <w:pPr>
      <w:pStyle w:val="a4"/>
      <w:ind w:left="-14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A5AF3" w14:textId="77777777" w:rsidR="00E7480E" w:rsidRPr="006D02DF" w:rsidRDefault="00E7480E" w:rsidP="006D02DF">
    <w:pPr>
      <w:pStyle w:val="a4"/>
      <w:ind w:left="-14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D0649" w14:textId="77777777" w:rsidR="00E7480E" w:rsidRDefault="00E7480E" w:rsidP="001C53AA">
    <w:pPr>
      <w:pStyle w:val="a4"/>
      <w:ind w:left="-14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442C1"/>
    <w:multiLevelType w:val="hybridMultilevel"/>
    <w:tmpl w:val="643CC328"/>
    <w:lvl w:ilvl="0" w:tplc="D07E0A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1E4F7959"/>
    <w:multiLevelType w:val="hybridMultilevel"/>
    <w:tmpl w:val="4D32CE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FA57F8"/>
    <w:multiLevelType w:val="hybridMultilevel"/>
    <w:tmpl w:val="263C15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20676C3"/>
    <w:multiLevelType w:val="hybridMultilevel"/>
    <w:tmpl w:val="9C4A42DC"/>
    <w:lvl w:ilvl="0" w:tplc="82AEF6E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6718601C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2" w:tplc="353222F6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ascii="Times New Roman" w:cs="Times New Roman" w:hint="eastAsia"/>
      </w:rPr>
    </w:lvl>
    <w:lvl w:ilvl="3" w:tplc="497A1E2A">
      <w:start w:val="1"/>
      <w:numFmt w:val="decimal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5E757BC6"/>
    <w:multiLevelType w:val="hybridMultilevel"/>
    <w:tmpl w:val="4F469EC2"/>
    <w:lvl w:ilvl="0" w:tplc="F15AB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BED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8A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E6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69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C3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48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D89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27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BA030F"/>
    <w:multiLevelType w:val="hybridMultilevel"/>
    <w:tmpl w:val="665A0178"/>
    <w:lvl w:ilvl="0" w:tplc="605E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26683622">
    <w:abstractNumId w:val="3"/>
  </w:num>
  <w:num w:numId="2" w16cid:durableId="257832006">
    <w:abstractNumId w:val="5"/>
  </w:num>
  <w:num w:numId="3" w16cid:durableId="1657684478">
    <w:abstractNumId w:val="1"/>
  </w:num>
  <w:num w:numId="4" w16cid:durableId="124813229">
    <w:abstractNumId w:val="2"/>
  </w:num>
  <w:num w:numId="5" w16cid:durableId="1765565366">
    <w:abstractNumId w:val="0"/>
  </w:num>
  <w:num w:numId="6" w16cid:durableId="2109616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7C"/>
    <w:rsid w:val="00027F78"/>
    <w:rsid w:val="000366B1"/>
    <w:rsid w:val="00050B61"/>
    <w:rsid w:val="000563F4"/>
    <w:rsid w:val="00075C67"/>
    <w:rsid w:val="00077AF3"/>
    <w:rsid w:val="00087798"/>
    <w:rsid w:val="000923FA"/>
    <w:rsid w:val="000A1BA7"/>
    <w:rsid w:val="000A3725"/>
    <w:rsid w:val="000A3D11"/>
    <w:rsid w:val="000E21C6"/>
    <w:rsid w:val="000E61A7"/>
    <w:rsid w:val="00145744"/>
    <w:rsid w:val="001607E6"/>
    <w:rsid w:val="00194553"/>
    <w:rsid w:val="00195F92"/>
    <w:rsid w:val="001C2BCC"/>
    <w:rsid w:val="001C53AA"/>
    <w:rsid w:val="00201652"/>
    <w:rsid w:val="00215C45"/>
    <w:rsid w:val="002308D5"/>
    <w:rsid w:val="0023207F"/>
    <w:rsid w:val="00243D27"/>
    <w:rsid w:val="00246753"/>
    <w:rsid w:val="002643BD"/>
    <w:rsid w:val="00295729"/>
    <w:rsid w:val="002A297D"/>
    <w:rsid w:val="002A2BDA"/>
    <w:rsid w:val="002B56C2"/>
    <w:rsid w:val="002D0DD7"/>
    <w:rsid w:val="002D125C"/>
    <w:rsid w:val="002D6DFE"/>
    <w:rsid w:val="003135A8"/>
    <w:rsid w:val="003369D8"/>
    <w:rsid w:val="00343E32"/>
    <w:rsid w:val="0037665F"/>
    <w:rsid w:val="003871C3"/>
    <w:rsid w:val="00396638"/>
    <w:rsid w:val="003A0F74"/>
    <w:rsid w:val="003A6688"/>
    <w:rsid w:val="003B0FC2"/>
    <w:rsid w:val="003B11B2"/>
    <w:rsid w:val="00404CDC"/>
    <w:rsid w:val="004209E8"/>
    <w:rsid w:val="00426C02"/>
    <w:rsid w:val="00455AF0"/>
    <w:rsid w:val="004633D7"/>
    <w:rsid w:val="004761E3"/>
    <w:rsid w:val="00482D12"/>
    <w:rsid w:val="00493F60"/>
    <w:rsid w:val="004A17E4"/>
    <w:rsid w:val="004C2CAA"/>
    <w:rsid w:val="004E5E9A"/>
    <w:rsid w:val="004F5E43"/>
    <w:rsid w:val="005056EC"/>
    <w:rsid w:val="00506622"/>
    <w:rsid w:val="00514C4E"/>
    <w:rsid w:val="00532290"/>
    <w:rsid w:val="00554320"/>
    <w:rsid w:val="005600C8"/>
    <w:rsid w:val="00561DA6"/>
    <w:rsid w:val="005635D7"/>
    <w:rsid w:val="005A42C5"/>
    <w:rsid w:val="005B0994"/>
    <w:rsid w:val="005B480E"/>
    <w:rsid w:val="005C65F9"/>
    <w:rsid w:val="0060738D"/>
    <w:rsid w:val="00634867"/>
    <w:rsid w:val="00641BB3"/>
    <w:rsid w:val="00667A43"/>
    <w:rsid w:val="00677323"/>
    <w:rsid w:val="00686776"/>
    <w:rsid w:val="00686998"/>
    <w:rsid w:val="00686BB9"/>
    <w:rsid w:val="00691CAC"/>
    <w:rsid w:val="00696DDA"/>
    <w:rsid w:val="006A162A"/>
    <w:rsid w:val="006C3D0C"/>
    <w:rsid w:val="006C510B"/>
    <w:rsid w:val="006D02DF"/>
    <w:rsid w:val="006D485E"/>
    <w:rsid w:val="006E06D5"/>
    <w:rsid w:val="006F4EC9"/>
    <w:rsid w:val="006F625D"/>
    <w:rsid w:val="006F7C1D"/>
    <w:rsid w:val="00700950"/>
    <w:rsid w:val="0071110F"/>
    <w:rsid w:val="0072367C"/>
    <w:rsid w:val="00726125"/>
    <w:rsid w:val="00735A24"/>
    <w:rsid w:val="0074260B"/>
    <w:rsid w:val="007479CC"/>
    <w:rsid w:val="007572E3"/>
    <w:rsid w:val="00767BB2"/>
    <w:rsid w:val="00770B59"/>
    <w:rsid w:val="00783CFE"/>
    <w:rsid w:val="00797E49"/>
    <w:rsid w:val="007E526B"/>
    <w:rsid w:val="007F44A7"/>
    <w:rsid w:val="00805B22"/>
    <w:rsid w:val="008073C3"/>
    <w:rsid w:val="00817529"/>
    <w:rsid w:val="00830380"/>
    <w:rsid w:val="00832A94"/>
    <w:rsid w:val="00832F3F"/>
    <w:rsid w:val="00840743"/>
    <w:rsid w:val="00841D85"/>
    <w:rsid w:val="00896687"/>
    <w:rsid w:val="008A6935"/>
    <w:rsid w:val="008A784C"/>
    <w:rsid w:val="008B2B6E"/>
    <w:rsid w:val="008B77B8"/>
    <w:rsid w:val="008E4AF9"/>
    <w:rsid w:val="008F1842"/>
    <w:rsid w:val="009039FA"/>
    <w:rsid w:val="009268DD"/>
    <w:rsid w:val="00930339"/>
    <w:rsid w:val="00945091"/>
    <w:rsid w:val="00961EE2"/>
    <w:rsid w:val="00962D26"/>
    <w:rsid w:val="0098066F"/>
    <w:rsid w:val="0098596B"/>
    <w:rsid w:val="009868F5"/>
    <w:rsid w:val="009959B9"/>
    <w:rsid w:val="009D14C1"/>
    <w:rsid w:val="00A62B8B"/>
    <w:rsid w:val="00A6782F"/>
    <w:rsid w:val="00A73C35"/>
    <w:rsid w:val="00A81530"/>
    <w:rsid w:val="00A835B5"/>
    <w:rsid w:val="00A87467"/>
    <w:rsid w:val="00A90A5D"/>
    <w:rsid w:val="00A948DB"/>
    <w:rsid w:val="00AA33BF"/>
    <w:rsid w:val="00AB2519"/>
    <w:rsid w:val="00AB2E7D"/>
    <w:rsid w:val="00AC39C8"/>
    <w:rsid w:val="00AC4DF8"/>
    <w:rsid w:val="00AE7226"/>
    <w:rsid w:val="00B05F10"/>
    <w:rsid w:val="00B1035F"/>
    <w:rsid w:val="00B104D3"/>
    <w:rsid w:val="00B214DF"/>
    <w:rsid w:val="00B40414"/>
    <w:rsid w:val="00B5513E"/>
    <w:rsid w:val="00B66F6E"/>
    <w:rsid w:val="00B73997"/>
    <w:rsid w:val="00B96A2E"/>
    <w:rsid w:val="00BA7D5D"/>
    <w:rsid w:val="00BD1281"/>
    <w:rsid w:val="00BD51B1"/>
    <w:rsid w:val="00BF1E6E"/>
    <w:rsid w:val="00BF327F"/>
    <w:rsid w:val="00C030EC"/>
    <w:rsid w:val="00C24DCF"/>
    <w:rsid w:val="00C26877"/>
    <w:rsid w:val="00C320F4"/>
    <w:rsid w:val="00C44F40"/>
    <w:rsid w:val="00C477C0"/>
    <w:rsid w:val="00C6271E"/>
    <w:rsid w:val="00C830D0"/>
    <w:rsid w:val="00CA71CE"/>
    <w:rsid w:val="00CB0787"/>
    <w:rsid w:val="00CE52F5"/>
    <w:rsid w:val="00CF1A50"/>
    <w:rsid w:val="00CF1F65"/>
    <w:rsid w:val="00D261EB"/>
    <w:rsid w:val="00D3677C"/>
    <w:rsid w:val="00D41EA0"/>
    <w:rsid w:val="00D4483C"/>
    <w:rsid w:val="00D47572"/>
    <w:rsid w:val="00D5518A"/>
    <w:rsid w:val="00D57C03"/>
    <w:rsid w:val="00D75B65"/>
    <w:rsid w:val="00D779BC"/>
    <w:rsid w:val="00D963D2"/>
    <w:rsid w:val="00D979C4"/>
    <w:rsid w:val="00DA47B5"/>
    <w:rsid w:val="00DA61E7"/>
    <w:rsid w:val="00DB6B20"/>
    <w:rsid w:val="00DC2F22"/>
    <w:rsid w:val="00DD5BD1"/>
    <w:rsid w:val="00DD6E31"/>
    <w:rsid w:val="00DE3BF0"/>
    <w:rsid w:val="00DF513C"/>
    <w:rsid w:val="00E14D04"/>
    <w:rsid w:val="00E17D5F"/>
    <w:rsid w:val="00E278D7"/>
    <w:rsid w:val="00E7480E"/>
    <w:rsid w:val="00E7633A"/>
    <w:rsid w:val="00EB0AE4"/>
    <w:rsid w:val="00EC1C67"/>
    <w:rsid w:val="00EC227C"/>
    <w:rsid w:val="00EC440C"/>
    <w:rsid w:val="00EC72F4"/>
    <w:rsid w:val="00EF3DE0"/>
    <w:rsid w:val="00EF4523"/>
    <w:rsid w:val="00EF5ADF"/>
    <w:rsid w:val="00F04FA5"/>
    <w:rsid w:val="00F072FF"/>
    <w:rsid w:val="00F157D5"/>
    <w:rsid w:val="00F1756D"/>
    <w:rsid w:val="00F24A23"/>
    <w:rsid w:val="00F316BA"/>
    <w:rsid w:val="00F356E9"/>
    <w:rsid w:val="00F378FF"/>
    <w:rsid w:val="00F725AE"/>
    <w:rsid w:val="00F73B08"/>
    <w:rsid w:val="00F82267"/>
    <w:rsid w:val="00F82F8D"/>
    <w:rsid w:val="00FC36C0"/>
    <w:rsid w:val="00FC6FB4"/>
    <w:rsid w:val="00FE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DC564"/>
  <w15:docId w15:val="{865E0660-2907-4869-B277-CD725ADFC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50" w:afterLines="50" w:line="4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27C"/>
    <w:pPr>
      <w:widowControl w:val="0"/>
      <w:spacing w:beforeLines="0" w:afterLines="0" w:line="320" w:lineRule="exact"/>
      <w:ind w:leftChars="-60" w:left="-60"/>
      <w:jc w:val="center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227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1C53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semiHidden/>
    <w:rsid w:val="001C53AA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C53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1C53AA"/>
    <w:rPr>
      <w:rFonts w:ascii="Times New Roman" w:eastAsia="新細明體" w:hAnsi="Times New Roman" w:cs="Times New Roman"/>
      <w:sz w:val="20"/>
      <w:szCs w:val="20"/>
    </w:rPr>
  </w:style>
  <w:style w:type="paragraph" w:customStyle="1" w:styleId="a8">
    <w:name w:val="公文(文件類型)"/>
    <w:basedOn w:val="a"/>
    <w:next w:val="a"/>
    <w:rsid w:val="001C53AA"/>
    <w:pPr>
      <w:widowControl/>
      <w:spacing w:line="480" w:lineRule="auto"/>
      <w:textAlignment w:val="baseline"/>
    </w:pPr>
    <w:rPr>
      <w:rFonts w:ascii="新細明體" w:eastAsia="標楷體" w:hAnsi="新細明體"/>
      <w:noProof/>
      <w:kern w:val="0"/>
      <w:sz w:val="40"/>
      <w:lang w:bidi="he-IL"/>
    </w:rPr>
  </w:style>
  <w:style w:type="paragraph" w:customStyle="1" w:styleId="Default">
    <w:name w:val="Default"/>
    <w:rsid w:val="001C53AA"/>
    <w:pPr>
      <w:widowControl w:val="0"/>
      <w:autoSpaceDE w:val="0"/>
      <w:autoSpaceDN w:val="0"/>
      <w:adjustRightInd w:val="0"/>
      <w:spacing w:beforeLines="0" w:afterLines="0" w:line="240" w:lineRule="auto"/>
    </w:pPr>
    <w:rPr>
      <w:rFonts w:ascii="標楷體" w:eastAsia="新細明體" w:hAnsi="標楷體" w:cs="標楷體"/>
      <w:color w:val="000000"/>
      <w:kern w:val="0"/>
      <w:szCs w:val="24"/>
    </w:rPr>
  </w:style>
  <w:style w:type="table" w:styleId="a9">
    <w:name w:val="Table Grid"/>
    <w:basedOn w:val="a1"/>
    <w:uiPriority w:val="59"/>
    <w:rsid w:val="009303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C1C67"/>
    <w:pPr>
      <w:spacing w:line="360" w:lineRule="exact"/>
      <w:ind w:leftChars="200" w:left="480" w:hangingChars="12" w:hanging="12"/>
      <w:jc w:val="both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E17D5F"/>
    <w:pPr>
      <w:widowControl/>
      <w:spacing w:before="100" w:beforeAutospacing="1" w:after="100" w:afterAutospacing="1" w:line="240" w:lineRule="auto"/>
      <w:ind w:leftChars="0" w:left="0"/>
      <w:jc w:val="left"/>
    </w:pPr>
    <w:rPr>
      <w:rFonts w:ascii="新細明體" w:hAnsi="新細明體" w:cs="新細明體"/>
      <w:kern w:val="0"/>
      <w:szCs w:val="24"/>
    </w:rPr>
  </w:style>
  <w:style w:type="paragraph" w:styleId="ab">
    <w:name w:val="Normal Indent"/>
    <w:basedOn w:val="a"/>
    <w:rsid w:val="00896687"/>
    <w:pPr>
      <w:adjustRightInd w:val="0"/>
      <w:ind w:left="480"/>
      <w:textAlignment w:val="baseline"/>
    </w:pPr>
    <w:rPr>
      <w:rFonts w:ascii="細明體" w:eastAsia="細明體"/>
      <w:kern w:val="0"/>
    </w:rPr>
  </w:style>
  <w:style w:type="paragraph" w:customStyle="1" w:styleId="ac">
    <w:name w:val="章"/>
    <w:basedOn w:val="a"/>
    <w:uiPriority w:val="99"/>
    <w:rsid w:val="005056EC"/>
    <w:pPr>
      <w:snapToGrid w:val="0"/>
      <w:spacing w:before="120" w:after="120" w:line="400" w:lineRule="exact"/>
      <w:ind w:leftChars="0" w:left="567" w:hanging="567"/>
      <w:jc w:val="both"/>
    </w:pPr>
    <w:rPr>
      <w:rFonts w:eastAsia="標楷體"/>
      <w:b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4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91994">
          <w:marLeft w:val="96"/>
          <w:marRight w:val="0"/>
          <w:marTop w:val="143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11976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1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8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8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5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5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5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0527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4659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941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255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5916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457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8781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5183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730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6317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0172">
          <w:marLeft w:val="128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19DF6-427F-4B58-B60D-130447AF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48</Words>
  <Characters>276</Characters>
  <Application>Microsoft Office Word</Application>
  <DocSecurity>0</DocSecurity>
  <Lines>2</Lines>
  <Paragraphs>1</Paragraphs>
  <ScaleCrop>false</ScaleCrop>
  <Company>ASUS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楊情勇 IDB</cp:lastModifiedBy>
  <cp:revision>2</cp:revision>
  <cp:lastPrinted>2023-08-10T04:08:00Z</cp:lastPrinted>
  <dcterms:created xsi:type="dcterms:W3CDTF">2024-11-14T17:05:00Z</dcterms:created>
  <dcterms:modified xsi:type="dcterms:W3CDTF">2024-11-14T17:05:00Z</dcterms:modified>
</cp:coreProperties>
</file>