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E14F" w14:textId="77777777" w:rsidR="009E0C75" w:rsidRPr="00562A51" w:rsidRDefault="009E0C75" w:rsidP="009E0C75">
      <w:pPr>
        <w:rPr>
          <w:rFonts w:eastAsia="標楷體"/>
        </w:rPr>
      </w:pPr>
      <w:r>
        <w:rPr>
          <w:noProof/>
        </w:rPr>
        <mc:AlternateContent>
          <mc:Choice Requires="wps">
            <w:drawing>
              <wp:anchor distT="0" distB="0" distL="114300" distR="114300" simplePos="0" relativeHeight="251661312" behindDoc="0" locked="0" layoutInCell="1" allowOverlap="1" wp14:anchorId="3193110A" wp14:editId="720178FB">
                <wp:simplePos x="0" y="0"/>
                <wp:positionH relativeFrom="column">
                  <wp:posOffset>5135880</wp:posOffset>
                </wp:positionH>
                <wp:positionV relativeFrom="paragraph">
                  <wp:posOffset>-81915</wp:posOffset>
                </wp:positionV>
                <wp:extent cx="1213165" cy="329565"/>
                <wp:effectExtent l="0" t="0" r="25400" b="139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3165" cy="329565"/>
                        </a:xfrm>
                        <a:prstGeom prst="rect">
                          <a:avLst/>
                        </a:prstGeom>
                        <a:solidFill>
                          <a:srgbClr val="FFFFFF"/>
                        </a:solidFill>
                        <a:ln w="9525">
                          <a:solidFill>
                            <a:srgbClr val="FFFFFF"/>
                          </a:solidFill>
                          <a:miter lim="800000"/>
                          <a:headEnd/>
                          <a:tailEnd/>
                        </a:ln>
                      </wps:spPr>
                      <wps:txbx>
                        <w:txbxContent>
                          <w:p w14:paraId="7BA4BCF0" w14:textId="4F15D4BB" w:rsidR="006F32D1" w:rsidRDefault="006F32D1" w:rsidP="009E0C75">
                            <w:r>
                              <w:t>(</w:t>
                            </w:r>
                            <w:r w:rsidR="00A13184">
                              <w:t>112</w:t>
                            </w:r>
                            <w:r w:rsidR="00A95DEC">
                              <w:t>.0</w:t>
                            </w:r>
                            <w:r w:rsidR="00D3147B">
                              <w:t>8</w:t>
                            </w:r>
                            <w:r w:rsidRPr="00C076DD">
                              <w:rPr>
                                <w:rFonts w:ascii="標楷體" w:eastAsia="標楷體" w:hAnsi="標楷體" w:hint="eastAsia"/>
                              </w:rPr>
                              <w:t>版</w:t>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193110A" id="_x0000_t202" coordsize="21600,21600" o:spt="202" path="m,l,21600r21600,l21600,xe">
                <v:stroke joinstyle="miter"/>
                <v:path gradientshapeok="t" o:connecttype="rect"/>
              </v:shapetype>
              <v:shape id="文字方塊 2" o:spid="_x0000_s1026" type="#_x0000_t202" style="position:absolute;margin-left:404.4pt;margin-top:-6.45pt;width:95.5pt;height:25.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" strokecolor="white">
                <v:textbox style="mso-fit-shape-to-text:t">
                  <w:txbxContent>
                    <w:p w14:paraId="7BA4BCF0" w14:textId="4F15D4BB" w:rsidR="006F32D1" w:rsidRDefault="006F32D1" w:rsidP="009E0C75">
                      <w:r>
                        <w:t>(</w:t>
                      </w:r>
                      <w:r w:rsidR="00A13184">
                        <w:t>112</w:t>
                      </w:r>
                      <w:r w:rsidR="00A95DEC">
                        <w:t>.0</w:t>
                      </w:r>
                      <w:r w:rsidR="00D3147B">
                        <w:t>8</w:t>
                      </w:r>
                      <w:r w:rsidRPr="00C076DD">
                        <w:rPr>
                          <w:rFonts w:ascii="標楷體" w:eastAsia="標楷體" w:hAnsi="標楷體" w:hint="eastAsia"/>
                        </w:rPr>
                        <w:t>版</w:t>
                      </w:r>
                      <w:r>
                        <w:t>)</w:t>
                      </w:r>
                    </w:p>
                  </w:txbxContent>
                </v:textbox>
              </v:shape>
            </w:pict>
          </mc:Fallback>
        </mc:AlternateContent>
      </w:r>
      <w:r w:rsidRPr="00562A51">
        <w:rPr>
          <w:rFonts w:eastAsia="標楷體"/>
        </w:rPr>
        <w:t>格式</w:t>
      </w:r>
      <w:r w:rsidRPr="00562A51">
        <w:rPr>
          <w:rFonts w:eastAsia="標楷體"/>
        </w:rPr>
        <w:t>3-0</w:t>
      </w:r>
      <w:r>
        <w:rPr>
          <w:rFonts w:eastAsia="標楷體" w:hint="eastAsia"/>
        </w:rPr>
        <w:t>2</w:t>
      </w:r>
      <w:r w:rsidRPr="00562A51">
        <w:rPr>
          <w:rFonts w:eastAsia="標楷體"/>
        </w:rPr>
        <w:t>-</w:t>
      </w:r>
      <w:r>
        <w:rPr>
          <w:rFonts w:eastAsia="標楷體" w:hint="eastAsia"/>
        </w:rPr>
        <w:t>12</w:t>
      </w:r>
    </w:p>
    <w:p w14:paraId="3DD35A95" w14:textId="0C0D9B48" w:rsidR="00B54AB4" w:rsidRDefault="003D7900" w:rsidP="009E0C75">
      <w:pPr>
        <w:snapToGrid w:val="0"/>
        <w:spacing w:line="320" w:lineRule="exact"/>
        <w:jc w:val="center"/>
        <w:rPr>
          <w:rFonts w:ascii="標楷體" w:eastAsia="標楷體" w:hAnsi="標楷體"/>
          <w:b/>
          <w:sz w:val="28"/>
          <w:szCs w:val="28"/>
        </w:rPr>
      </w:pPr>
      <w:r w:rsidRPr="003D7900">
        <w:rPr>
          <w:rFonts w:ascii="標楷體" w:eastAsia="標楷體" w:hAnsi="標楷體" w:hint="eastAsia"/>
          <w:b/>
          <w:color w:val="FF0000"/>
          <w:sz w:val="28"/>
          <w:szCs w:val="28"/>
        </w:rPr>
        <w:t>經濟部產業發展署</w:t>
      </w:r>
    </w:p>
    <w:p w14:paraId="7046D985" w14:textId="77777777" w:rsidR="009E0C75" w:rsidRDefault="009E0C75" w:rsidP="009E0C75">
      <w:pPr>
        <w:snapToGrid w:val="0"/>
        <w:spacing w:line="320" w:lineRule="exact"/>
        <w:jc w:val="center"/>
        <w:rPr>
          <w:rFonts w:ascii="標楷體" w:eastAsia="標楷體" w:hAnsi="標楷體"/>
          <w:b/>
          <w:sz w:val="28"/>
          <w:szCs w:val="28"/>
        </w:rPr>
      </w:pPr>
      <w:r w:rsidRPr="006128F2">
        <w:rPr>
          <w:rFonts w:ascii="標楷體" w:eastAsia="標楷體" w:hAnsi="標楷體" w:hint="eastAsia"/>
          <w:b/>
          <w:sz w:val="28"/>
          <w:szCs w:val="28"/>
          <w:u w:val="single"/>
        </w:rPr>
        <w:t xml:space="preserve">    </w:t>
      </w:r>
      <w:r w:rsidRPr="006128F2">
        <w:rPr>
          <w:rFonts w:ascii="標楷體" w:eastAsia="標楷體" w:hAnsi="標楷體" w:hint="eastAsia"/>
          <w:b/>
          <w:sz w:val="28"/>
          <w:szCs w:val="28"/>
        </w:rPr>
        <w:t>年度「</w:t>
      </w:r>
      <w:proofErr w:type="gramStart"/>
      <w:r w:rsidRPr="006128F2">
        <w:rPr>
          <w:rFonts w:ascii="標楷體" w:eastAsia="標楷體" w:hAnsi="標楷體" w:hint="eastAsia"/>
          <w:b/>
          <w:sz w:val="28"/>
          <w:szCs w:val="28"/>
        </w:rPr>
        <w:t>案名</w:t>
      </w:r>
      <w:proofErr w:type="gramEnd"/>
      <w:r w:rsidRPr="006128F2">
        <w:rPr>
          <w:rFonts w:ascii="標楷體" w:eastAsia="標楷體" w:hAnsi="標楷體" w:hint="eastAsia"/>
          <w:b/>
          <w:sz w:val="28"/>
          <w:szCs w:val="28"/>
        </w:rPr>
        <w:t>」(案號：○○○)</w:t>
      </w:r>
    </w:p>
    <w:p w14:paraId="6913C9E3" w14:textId="77777777" w:rsidR="00B54AB4" w:rsidRPr="006128F2" w:rsidRDefault="00B54AB4" w:rsidP="009E0C75">
      <w:pPr>
        <w:snapToGrid w:val="0"/>
        <w:spacing w:line="320" w:lineRule="exact"/>
        <w:jc w:val="center"/>
        <w:rPr>
          <w:rFonts w:ascii="標楷體" w:eastAsia="標楷體" w:hAnsi="標楷體"/>
          <w:b/>
          <w:sz w:val="28"/>
          <w:szCs w:val="28"/>
          <w:u w:val="single"/>
        </w:rPr>
      </w:pPr>
      <w:r w:rsidRPr="006128F2">
        <w:rPr>
          <w:rFonts w:ascii="標楷體" w:eastAsia="標楷體" w:hAnsi="標楷體" w:hint="eastAsia"/>
          <w:b/>
          <w:sz w:val="28"/>
          <w:szCs w:val="28"/>
        </w:rPr>
        <w:t>內部控制制度自行檢查表</w:t>
      </w:r>
    </w:p>
    <w:p w14:paraId="3734EBFF" w14:textId="0113DE9E" w:rsidR="009E0C75" w:rsidRPr="00A13184" w:rsidRDefault="009E0C75" w:rsidP="00B54AB4">
      <w:pPr>
        <w:snapToGrid w:val="0"/>
        <w:spacing w:beforeLines="50" w:before="180" w:line="320" w:lineRule="exact"/>
        <w:ind w:firstLineChars="150" w:firstLine="420"/>
        <w:jc w:val="both"/>
        <w:rPr>
          <w:rFonts w:ascii="標楷體" w:eastAsia="標楷體" w:hAnsi="標楷體"/>
          <w:b/>
          <w:sz w:val="28"/>
          <w:szCs w:val="28"/>
          <w:u w:val="single"/>
        </w:rPr>
      </w:pPr>
      <w:r w:rsidRPr="006128F2">
        <w:rPr>
          <w:rFonts w:ascii="標楷體" w:eastAsia="標楷體" w:hAnsi="標楷體" w:hint="eastAsia"/>
          <w:b/>
          <w:sz w:val="28"/>
          <w:szCs w:val="28"/>
        </w:rPr>
        <w:t>自行檢查單位：</w:t>
      </w:r>
      <w:r w:rsidRPr="006128F2">
        <w:rPr>
          <w:rFonts w:eastAsia="標楷體" w:hint="eastAsia"/>
          <w:b/>
          <w:bCs/>
          <w:sz w:val="28"/>
          <w:szCs w:val="28"/>
          <w:u w:val="single"/>
        </w:rPr>
        <w:t>工作小組</w:t>
      </w:r>
      <w:r w:rsidR="00A13184" w:rsidRPr="00A13184">
        <w:rPr>
          <w:rFonts w:eastAsia="標楷體" w:hint="eastAsia"/>
          <w:b/>
          <w:bCs/>
          <w:sz w:val="28"/>
          <w:szCs w:val="28"/>
        </w:rPr>
        <w:t xml:space="preserve"> </w:t>
      </w:r>
      <w:r w:rsidR="00A13184">
        <w:rPr>
          <w:rFonts w:ascii="標楷體" w:eastAsia="標楷體" w:hAnsi="標楷體" w:hint="eastAsia"/>
          <w:sz w:val="28"/>
          <w:szCs w:val="28"/>
        </w:rPr>
        <w:t xml:space="preserve"> </w:t>
      </w:r>
      <w:r w:rsidR="00A13184">
        <w:rPr>
          <w:rFonts w:ascii="標楷體" w:eastAsia="標楷體" w:hAnsi="標楷體"/>
          <w:sz w:val="28"/>
          <w:szCs w:val="28"/>
        </w:rPr>
        <w:t xml:space="preserve">         </w:t>
      </w:r>
      <w:r w:rsidR="00A80719">
        <w:rPr>
          <w:rFonts w:ascii="標楷體" w:eastAsia="標楷體" w:hAnsi="標楷體" w:hint="eastAsia"/>
          <w:b/>
          <w:color w:val="FF0000"/>
          <w:sz w:val="28"/>
          <w:szCs w:val="28"/>
          <w:u w:val="single"/>
        </w:rPr>
        <w:t>工作小組全員</w:t>
      </w:r>
      <w:r w:rsidR="00A80719" w:rsidRPr="00EE37CA">
        <w:rPr>
          <w:rFonts w:ascii="標楷體" w:eastAsia="標楷體" w:hAnsi="標楷體" w:hint="eastAsia"/>
          <w:b/>
          <w:color w:val="FF0000"/>
          <w:sz w:val="28"/>
          <w:szCs w:val="28"/>
          <w:u w:val="single"/>
        </w:rPr>
        <w:t>：</w:t>
      </w:r>
      <w:r w:rsidR="00A80719" w:rsidRPr="00A13184">
        <w:rPr>
          <w:rFonts w:ascii="標楷體" w:eastAsia="標楷體" w:hAnsi="標楷體" w:hint="eastAsia"/>
          <w:b/>
          <w:color w:val="FF0000"/>
          <w:sz w:val="28"/>
          <w:szCs w:val="28"/>
          <w:u w:val="single"/>
        </w:rPr>
        <w:tab/>
      </w:r>
      <w:r w:rsidR="00A80719" w:rsidRPr="00A13184">
        <w:rPr>
          <w:rFonts w:ascii="標楷體" w:eastAsia="標楷體" w:hAnsi="標楷體"/>
          <w:b/>
          <w:color w:val="FF0000"/>
          <w:sz w:val="28"/>
          <w:szCs w:val="28"/>
          <w:u w:val="single"/>
        </w:rPr>
        <w:t xml:space="preserve">          </w:t>
      </w:r>
      <w:r w:rsidR="00A80719">
        <w:rPr>
          <w:rFonts w:ascii="標楷體" w:eastAsia="標楷體" w:hAnsi="標楷體"/>
          <w:b/>
          <w:color w:val="FF0000"/>
          <w:sz w:val="28"/>
          <w:szCs w:val="28"/>
          <w:u w:val="single"/>
        </w:rPr>
        <w:t xml:space="preserve">       </w:t>
      </w:r>
    </w:p>
    <w:p w14:paraId="68115072" w14:textId="0C21BC15" w:rsidR="00A80719" w:rsidRPr="00A80719" w:rsidRDefault="009E0C75" w:rsidP="00A80719">
      <w:pPr>
        <w:snapToGrid w:val="0"/>
        <w:spacing w:beforeLines="50" w:before="180" w:line="320" w:lineRule="exact"/>
        <w:ind w:firstLineChars="150" w:firstLine="420"/>
        <w:jc w:val="both"/>
        <w:rPr>
          <w:rFonts w:ascii="標楷體" w:eastAsia="標楷體" w:hAnsi="標楷體"/>
          <w:b/>
          <w:sz w:val="20"/>
          <w:szCs w:val="20"/>
          <w:u w:val="single"/>
        </w:rPr>
      </w:pPr>
      <w:r w:rsidRPr="00A13184">
        <w:rPr>
          <w:rFonts w:ascii="標楷體" w:eastAsia="標楷體" w:hAnsi="標楷體" w:hint="eastAsia"/>
          <w:b/>
          <w:sz w:val="28"/>
          <w:szCs w:val="28"/>
        </w:rPr>
        <w:t>作業類別：</w:t>
      </w:r>
      <w:r w:rsidRPr="00A13184">
        <w:rPr>
          <w:rFonts w:eastAsia="標楷體"/>
          <w:b/>
          <w:sz w:val="28"/>
          <w:szCs w:val="28"/>
          <w:u w:val="single"/>
        </w:rPr>
        <w:t>召開採購評選會議</w:t>
      </w:r>
      <w:r w:rsidRPr="00A13184">
        <w:rPr>
          <w:rFonts w:eastAsia="標楷體" w:hint="eastAsia"/>
          <w:b/>
          <w:sz w:val="28"/>
          <w:szCs w:val="28"/>
          <w:u w:val="single"/>
        </w:rPr>
        <w:t xml:space="preserve">      </w:t>
      </w:r>
      <w:r w:rsidRPr="00A13184">
        <w:rPr>
          <w:rFonts w:eastAsia="標楷體" w:hint="eastAsia"/>
          <w:b/>
          <w:sz w:val="28"/>
          <w:szCs w:val="28"/>
        </w:rPr>
        <w:t xml:space="preserve">         </w:t>
      </w:r>
      <w:r w:rsidR="00A80719" w:rsidRPr="00A13184">
        <w:rPr>
          <w:rFonts w:ascii="標楷體" w:eastAsia="標楷體" w:hAnsi="標楷體" w:hint="eastAsia"/>
          <w:b/>
          <w:sz w:val="28"/>
          <w:szCs w:val="28"/>
        </w:rPr>
        <w:t>日期：</w:t>
      </w:r>
      <w:r w:rsidR="00A80719" w:rsidRPr="00A13184">
        <w:rPr>
          <w:rFonts w:ascii="標楷體" w:eastAsia="標楷體" w:hAnsi="標楷體" w:hint="eastAsia"/>
          <w:b/>
          <w:sz w:val="28"/>
          <w:szCs w:val="28"/>
          <w:u w:val="single"/>
        </w:rPr>
        <w:t xml:space="preserve">   </w:t>
      </w:r>
      <w:r w:rsidR="00A80719" w:rsidRPr="00A13184">
        <w:rPr>
          <w:rFonts w:ascii="標楷體" w:eastAsia="標楷體" w:hAnsi="標楷體" w:hint="eastAsia"/>
          <w:b/>
          <w:sz w:val="28"/>
          <w:szCs w:val="28"/>
        </w:rPr>
        <w:t>年</w:t>
      </w:r>
      <w:r w:rsidR="00A80719" w:rsidRPr="00A13184">
        <w:rPr>
          <w:rFonts w:ascii="標楷體" w:eastAsia="標楷體" w:hAnsi="標楷體" w:hint="eastAsia"/>
          <w:b/>
          <w:sz w:val="28"/>
          <w:szCs w:val="28"/>
          <w:u w:val="single"/>
        </w:rPr>
        <w:t xml:space="preserve">   </w:t>
      </w:r>
      <w:r w:rsidR="00A80719" w:rsidRPr="00A13184">
        <w:rPr>
          <w:rFonts w:ascii="標楷體" w:eastAsia="標楷體" w:hAnsi="標楷體" w:hint="eastAsia"/>
          <w:b/>
          <w:sz w:val="28"/>
          <w:szCs w:val="28"/>
        </w:rPr>
        <w:t>月</w:t>
      </w:r>
      <w:r w:rsidR="00A80719" w:rsidRPr="00A13184">
        <w:rPr>
          <w:rFonts w:ascii="標楷體" w:eastAsia="標楷體" w:hAnsi="標楷體" w:hint="eastAsia"/>
          <w:b/>
          <w:sz w:val="28"/>
          <w:szCs w:val="28"/>
          <w:u w:val="single"/>
        </w:rPr>
        <w:t xml:space="preserve">   </w:t>
      </w:r>
      <w:r w:rsidR="00A80719" w:rsidRPr="00A13184">
        <w:rPr>
          <w:rFonts w:ascii="標楷體" w:eastAsia="標楷體" w:hAnsi="標楷體" w:hint="eastAsia"/>
          <w:b/>
          <w:sz w:val="28"/>
          <w:szCs w:val="28"/>
        </w:rPr>
        <w:t>日</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049"/>
        <w:gridCol w:w="850"/>
        <w:gridCol w:w="1092"/>
        <w:gridCol w:w="1176"/>
      </w:tblGrid>
      <w:tr w:rsidR="009E0C75" w:rsidRPr="00C57143" w14:paraId="5B863FF5" w14:textId="77777777" w:rsidTr="00A95DEC">
        <w:trPr>
          <w:jc w:val="center"/>
        </w:trPr>
        <w:tc>
          <w:tcPr>
            <w:tcW w:w="704" w:type="dxa"/>
          </w:tcPr>
          <w:p w14:paraId="4F45966F" w14:textId="77777777" w:rsidR="009E0C75" w:rsidRPr="00C57143" w:rsidRDefault="009E0C75" w:rsidP="00530CC2">
            <w:pPr>
              <w:snapToGrid w:val="0"/>
              <w:spacing w:line="360" w:lineRule="exact"/>
              <w:jc w:val="center"/>
              <w:rPr>
                <w:rFonts w:eastAsia="標楷體"/>
                <w:sz w:val="28"/>
                <w:szCs w:val="28"/>
              </w:rPr>
            </w:pPr>
            <w:r w:rsidRPr="00C57143">
              <w:rPr>
                <w:rFonts w:eastAsia="標楷體"/>
                <w:sz w:val="28"/>
                <w:szCs w:val="28"/>
              </w:rPr>
              <w:t>時程</w:t>
            </w:r>
          </w:p>
        </w:tc>
        <w:tc>
          <w:tcPr>
            <w:tcW w:w="6049" w:type="dxa"/>
            <w:vAlign w:val="center"/>
          </w:tcPr>
          <w:p w14:paraId="3BA8F3A5" w14:textId="77777777" w:rsidR="009E0C75" w:rsidRPr="00C57143" w:rsidRDefault="009E0C75" w:rsidP="00530CC2">
            <w:pPr>
              <w:snapToGrid w:val="0"/>
              <w:spacing w:line="360" w:lineRule="exact"/>
              <w:jc w:val="center"/>
              <w:rPr>
                <w:rFonts w:eastAsia="標楷體"/>
                <w:sz w:val="28"/>
                <w:szCs w:val="28"/>
              </w:rPr>
            </w:pPr>
            <w:r w:rsidRPr="00C57143">
              <w:rPr>
                <w:rFonts w:eastAsia="標楷體"/>
                <w:sz w:val="28"/>
                <w:szCs w:val="28"/>
              </w:rPr>
              <w:t>項目</w:t>
            </w:r>
          </w:p>
        </w:tc>
        <w:tc>
          <w:tcPr>
            <w:tcW w:w="850" w:type="dxa"/>
            <w:vAlign w:val="center"/>
          </w:tcPr>
          <w:p w14:paraId="5B97DA2E" w14:textId="77777777" w:rsidR="009E0C75" w:rsidRPr="00C57143" w:rsidRDefault="009E0C75" w:rsidP="00530CC2">
            <w:pPr>
              <w:jc w:val="center"/>
              <w:rPr>
                <w:rFonts w:ascii="標楷體" w:eastAsia="標楷體"/>
                <w:sz w:val="28"/>
                <w:szCs w:val="28"/>
              </w:rPr>
            </w:pPr>
            <w:r w:rsidRPr="00C57143">
              <w:rPr>
                <w:rFonts w:ascii="標楷體" w:eastAsia="標楷體" w:hAnsi="標楷體" w:hint="eastAsia"/>
                <w:sz w:val="28"/>
                <w:szCs w:val="28"/>
              </w:rPr>
              <w:t>符合</w:t>
            </w:r>
          </w:p>
        </w:tc>
        <w:tc>
          <w:tcPr>
            <w:tcW w:w="1092" w:type="dxa"/>
            <w:vAlign w:val="center"/>
          </w:tcPr>
          <w:p w14:paraId="6B99FD5C" w14:textId="77777777" w:rsidR="009E0C75" w:rsidRPr="00C57143" w:rsidRDefault="009E0C75" w:rsidP="00530CC2">
            <w:pPr>
              <w:jc w:val="center"/>
              <w:rPr>
                <w:rFonts w:ascii="標楷體" w:eastAsia="標楷體"/>
                <w:sz w:val="28"/>
                <w:szCs w:val="28"/>
              </w:rPr>
            </w:pPr>
            <w:r w:rsidRPr="00C57143">
              <w:rPr>
                <w:rFonts w:ascii="標楷體" w:eastAsia="標楷體" w:hAnsi="標楷體" w:hint="eastAsia"/>
                <w:sz w:val="28"/>
                <w:szCs w:val="28"/>
              </w:rPr>
              <w:t>未符合</w:t>
            </w:r>
          </w:p>
        </w:tc>
        <w:tc>
          <w:tcPr>
            <w:tcW w:w="1176" w:type="dxa"/>
          </w:tcPr>
          <w:p w14:paraId="0D99ACC8" w14:textId="77777777" w:rsidR="009E0C75" w:rsidRPr="00C57143" w:rsidRDefault="009E0C75" w:rsidP="00530CC2">
            <w:pPr>
              <w:snapToGrid w:val="0"/>
              <w:spacing w:line="360" w:lineRule="exact"/>
              <w:jc w:val="center"/>
              <w:rPr>
                <w:rFonts w:eastAsia="標楷體"/>
                <w:sz w:val="28"/>
                <w:szCs w:val="28"/>
              </w:rPr>
            </w:pPr>
            <w:r w:rsidRPr="00C57143">
              <w:rPr>
                <w:rFonts w:ascii="標楷體" w:eastAsia="標楷體" w:hAnsi="標楷體" w:hint="eastAsia"/>
                <w:b/>
                <w:sz w:val="28"/>
                <w:szCs w:val="28"/>
              </w:rPr>
              <w:t>檢查情形說明</w:t>
            </w:r>
          </w:p>
        </w:tc>
      </w:tr>
      <w:tr w:rsidR="00E45877" w:rsidRPr="00C57143" w14:paraId="044D67D3" w14:textId="77777777" w:rsidTr="003423E8">
        <w:trPr>
          <w:jc w:val="center"/>
        </w:trPr>
        <w:tc>
          <w:tcPr>
            <w:tcW w:w="704" w:type="dxa"/>
            <w:vMerge w:val="restart"/>
            <w:vAlign w:val="center"/>
          </w:tcPr>
          <w:p w14:paraId="485088E6" w14:textId="77777777" w:rsidR="00E45877" w:rsidRPr="00C57143" w:rsidRDefault="00E45877" w:rsidP="00530CC2">
            <w:pPr>
              <w:snapToGrid w:val="0"/>
              <w:spacing w:line="360" w:lineRule="exact"/>
              <w:jc w:val="center"/>
              <w:rPr>
                <w:rFonts w:eastAsia="標楷體"/>
                <w:sz w:val="28"/>
                <w:szCs w:val="28"/>
              </w:rPr>
            </w:pPr>
            <w:r w:rsidRPr="00C57143">
              <w:rPr>
                <w:rFonts w:eastAsia="標楷體"/>
                <w:sz w:val="28"/>
                <w:szCs w:val="28"/>
              </w:rPr>
              <w:t>會</w:t>
            </w:r>
          </w:p>
          <w:p w14:paraId="54A0B2CD" w14:textId="77777777" w:rsidR="00E45877" w:rsidRPr="00C57143" w:rsidRDefault="00E45877" w:rsidP="00530CC2">
            <w:pPr>
              <w:snapToGrid w:val="0"/>
              <w:spacing w:line="360" w:lineRule="exact"/>
              <w:jc w:val="center"/>
              <w:rPr>
                <w:rFonts w:eastAsia="標楷體"/>
                <w:sz w:val="28"/>
                <w:szCs w:val="28"/>
              </w:rPr>
            </w:pPr>
            <w:r w:rsidRPr="00C57143">
              <w:rPr>
                <w:rFonts w:eastAsia="標楷體"/>
                <w:sz w:val="28"/>
                <w:szCs w:val="28"/>
              </w:rPr>
              <w:t>議</w:t>
            </w:r>
          </w:p>
          <w:p w14:paraId="33F834BF" w14:textId="77777777" w:rsidR="00E45877" w:rsidRPr="00C57143" w:rsidRDefault="00E45877" w:rsidP="00530CC2">
            <w:pPr>
              <w:snapToGrid w:val="0"/>
              <w:spacing w:line="360" w:lineRule="exact"/>
              <w:jc w:val="center"/>
              <w:rPr>
                <w:rFonts w:eastAsia="標楷體"/>
                <w:sz w:val="28"/>
                <w:szCs w:val="28"/>
              </w:rPr>
            </w:pPr>
            <w:proofErr w:type="gramStart"/>
            <w:r w:rsidRPr="00C57143">
              <w:rPr>
                <w:rFonts w:eastAsia="標楷體"/>
                <w:sz w:val="28"/>
                <w:szCs w:val="28"/>
              </w:rPr>
              <w:t>召</w:t>
            </w:r>
            <w:proofErr w:type="gramEnd"/>
          </w:p>
          <w:p w14:paraId="540C47CC" w14:textId="77777777" w:rsidR="00E45877" w:rsidRPr="00C57143" w:rsidRDefault="00E45877" w:rsidP="00530CC2">
            <w:pPr>
              <w:snapToGrid w:val="0"/>
              <w:spacing w:line="360" w:lineRule="exact"/>
              <w:jc w:val="center"/>
              <w:rPr>
                <w:rFonts w:eastAsia="標楷體"/>
                <w:sz w:val="28"/>
                <w:szCs w:val="28"/>
              </w:rPr>
            </w:pPr>
            <w:r w:rsidRPr="00C57143">
              <w:rPr>
                <w:rFonts w:eastAsia="標楷體"/>
                <w:sz w:val="28"/>
                <w:szCs w:val="28"/>
              </w:rPr>
              <w:t>開</w:t>
            </w:r>
          </w:p>
          <w:p w14:paraId="762B30BA" w14:textId="77777777" w:rsidR="00E45877" w:rsidRPr="00C57143" w:rsidRDefault="00E45877" w:rsidP="00530CC2">
            <w:pPr>
              <w:snapToGrid w:val="0"/>
              <w:spacing w:line="360" w:lineRule="exact"/>
              <w:jc w:val="center"/>
              <w:rPr>
                <w:rFonts w:eastAsia="標楷體"/>
                <w:sz w:val="28"/>
                <w:szCs w:val="28"/>
              </w:rPr>
            </w:pPr>
            <w:r w:rsidRPr="00C57143">
              <w:rPr>
                <w:rFonts w:eastAsia="標楷體"/>
                <w:sz w:val="28"/>
                <w:szCs w:val="28"/>
              </w:rPr>
              <w:t>前</w:t>
            </w:r>
          </w:p>
        </w:tc>
        <w:tc>
          <w:tcPr>
            <w:tcW w:w="6049" w:type="dxa"/>
          </w:tcPr>
          <w:p w14:paraId="71F944AE" w14:textId="77777777" w:rsidR="00E45877" w:rsidRPr="007E4DCB" w:rsidRDefault="00E45877" w:rsidP="00D861B0">
            <w:pPr>
              <w:snapToGrid w:val="0"/>
              <w:spacing w:line="360" w:lineRule="exact"/>
              <w:ind w:left="224" w:hangingChars="80" w:hanging="224"/>
              <w:jc w:val="both"/>
              <w:rPr>
                <w:rFonts w:eastAsia="標楷體"/>
                <w:b/>
                <w:sz w:val="28"/>
                <w:szCs w:val="28"/>
              </w:rPr>
            </w:pPr>
            <w:r w:rsidRPr="007E4DCB">
              <w:rPr>
                <w:rFonts w:eastAsia="標楷體" w:hint="eastAsia"/>
                <w:b/>
                <w:sz w:val="28"/>
                <w:szCs w:val="28"/>
              </w:rPr>
              <w:t>1.</w:t>
            </w:r>
            <w:r w:rsidRPr="007E4DCB">
              <w:rPr>
                <w:rFonts w:eastAsia="標楷體" w:hint="eastAsia"/>
                <w:b/>
                <w:sz w:val="28"/>
                <w:szCs w:val="28"/>
              </w:rPr>
              <w:t>是否採用</w:t>
            </w:r>
            <w:proofErr w:type="gramStart"/>
            <w:r w:rsidRPr="007E4DCB">
              <w:rPr>
                <w:rFonts w:eastAsia="標楷體" w:hint="eastAsia"/>
                <w:b/>
                <w:sz w:val="28"/>
                <w:szCs w:val="28"/>
              </w:rPr>
              <w:t>最</w:t>
            </w:r>
            <w:proofErr w:type="gramEnd"/>
            <w:r w:rsidRPr="007E4DCB">
              <w:rPr>
                <w:rFonts w:eastAsia="標楷體" w:hint="eastAsia"/>
                <w:b/>
                <w:sz w:val="28"/>
                <w:szCs w:val="28"/>
              </w:rPr>
              <w:t>新版作業手冊範本格式</w:t>
            </w:r>
            <w:r w:rsidRPr="007E4DCB">
              <w:rPr>
                <w:rFonts w:eastAsia="標楷體"/>
                <w:b/>
                <w:sz w:val="28"/>
                <w:szCs w:val="28"/>
              </w:rPr>
              <w:t>?</w:t>
            </w:r>
          </w:p>
        </w:tc>
        <w:tc>
          <w:tcPr>
            <w:tcW w:w="850" w:type="dxa"/>
            <w:vAlign w:val="center"/>
          </w:tcPr>
          <w:p w14:paraId="02CCC3D2" w14:textId="77777777" w:rsidR="00E45877" w:rsidRPr="00C57143" w:rsidRDefault="00E45877" w:rsidP="00530CC2">
            <w:pPr>
              <w:snapToGrid w:val="0"/>
              <w:spacing w:line="360" w:lineRule="exact"/>
              <w:jc w:val="center"/>
              <w:rPr>
                <w:rFonts w:eastAsia="標楷體"/>
                <w:sz w:val="28"/>
                <w:szCs w:val="28"/>
              </w:rPr>
            </w:pPr>
          </w:p>
        </w:tc>
        <w:tc>
          <w:tcPr>
            <w:tcW w:w="1092" w:type="dxa"/>
          </w:tcPr>
          <w:p w14:paraId="04810577" w14:textId="77777777" w:rsidR="00E45877" w:rsidRPr="00C57143" w:rsidRDefault="00E45877" w:rsidP="00530CC2">
            <w:pPr>
              <w:snapToGrid w:val="0"/>
              <w:spacing w:line="360" w:lineRule="exact"/>
              <w:jc w:val="center"/>
              <w:rPr>
                <w:rFonts w:eastAsia="標楷體"/>
                <w:sz w:val="28"/>
                <w:szCs w:val="28"/>
              </w:rPr>
            </w:pPr>
          </w:p>
        </w:tc>
        <w:tc>
          <w:tcPr>
            <w:tcW w:w="1176" w:type="dxa"/>
          </w:tcPr>
          <w:p w14:paraId="64BB6638" w14:textId="77777777" w:rsidR="00E45877" w:rsidRPr="00C57143" w:rsidRDefault="00E45877" w:rsidP="00530CC2">
            <w:pPr>
              <w:snapToGrid w:val="0"/>
              <w:spacing w:line="360" w:lineRule="exact"/>
              <w:jc w:val="center"/>
              <w:rPr>
                <w:rFonts w:eastAsia="標楷體"/>
                <w:sz w:val="28"/>
                <w:szCs w:val="28"/>
              </w:rPr>
            </w:pPr>
          </w:p>
        </w:tc>
      </w:tr>
      <w:tr w:rsidR="00E45877" w:rsidRPr="00C57143" w14:paraId="7A571A9C" w14:textId="77777777" w:rsidTr="003423E8">
        <w:trPr>
          <w:jc w:val="center"/>
        </w:trPr>
        <w:tc>
          <w:tcPr>
            <w:tcW w:w="704" w:type="dxa"/>
            <w:vMerge/>
            <w:vAlign w:val="center"/>
          </w:tcPr>
          <w:p w14:paraId="2894CD04" w14:textId="77777777" w:rsidR="00E45877" w:rsidRPr="00C57143" w:rsidRDefault="00E45877" w:rsidP="00530CC2">
            <w:pPr>
              <w:snapToGrid w:val="0"/>
              <w:spacing w:line="360" w:lineRule="exact"/>
              <w:jc w:val="center"/>
              <w:rPr>
                <w:rFonts w:eastAsia="標楷體"/>
                <w:sz w:val="28"/>
                <w:szCs w:val="28"/>
              </w:rPr>
            </w:pPr>
          </w:p>
        </w:tc>
        <w:tc>
          <w:tcPr>
            <w:tcW w:w="6049" w:type="dxa"/>
          </w:tcPr>
          <w:p w14:paraId="6F89D13E" w14:textId="77777777" w:rsidR="00E45877" w:rsidRPr="007E4DCB" w:rsidRDefault="00E45877" w:rsidP="00530CC2">
            <w:pPr>
              <w:snapToGrid w:val="0"/>
              <w:spacing w:line="360" w:lineRule="exact"/>
              <w:ind w:left="224" w:hangingChars="80" w:hanging="224"/>
              <w:jc w:val="both"/>
              <w:rPr>
                <w:rFonts w:eastAsia="標楷體"/>
                <w:sz w:val="28"/>
                <w:szCs w:val="28"/>
              </w:rPr>
            </w:pPr>
            <w:r w:rsidRPr="007E4DCB">
              <w:rPr>
                <w:rFonts w:eastAsia="標楷體" w:hint="eastAsia"/>
                <w:sz w:val="28"/>
                <w:szCs w:val="28"/>
              </w:rPr>
              <w:t>2</w:t>
            </w:r>
            <w:r w:rsidRPr="007E4DCB">
              <w:rPr>
                <w:rFonts w:eastAsia="標楷體"/>
                <w:sz w:val="28"/>
                <w:szCs w:val="28"/>
              </w:rPr>
              <w:t>.</w:t>
            </w:r>
            <w:r w:rsidRPr="007E4DCB">
              <w:rPr>
                <w:rFonts w:eastAsia="標楷體"/>
                <w:sz w:val="28"/>
                <w:szCs w:val="28"/>
              </w:rPr>
              <w:tab/>
            </w:r>
            <w:r w:rsidRPr="007E4DCB">
              <w:rPr>
                <w:rFonts w:eastAsia="標楷體"/>
                <w:sz w:val="28"/>
                <w:szCs w:val="28"/>
              </w:rPr>
              <w:t>確定與會人員名單，確認出席人員（出席至少二分之一出席特別注意扣減後</w:t>
            </w:r>
            <w:r w:rsidR="00A94E79" w:rsidRPr="007E4DCB">
              <w:rPr>
                <w:rFonts w:eastAsia="標楷體" w:hint="eastAsia"/>
                <w:sz w:val="28"/>
                <w:szCs w:val="28"/>
                <w:lang w:eastAsia="zh-HK"/>
              </w:rPr>
              <w:t>專家</w:t>
            </w:r>
            <w:r w:rsidR="00A94E79" w:rsidRPr="007E4DCB">
              <w:rPr>
                <w:rFonts w:ascii="標楷體" w:eastAsia="標楷體" w:hAnsi="標楷體" w:hint="eastAsia"/>
                <w:sz w:val="28"/>
                <w:szCs w:val="28"/>
                <w:lang w:eastAsia="zh-HK"/>
              </w:rPr>
              <w:t>、</w:t>
            </w:r>
            <w:r w:rsidR="00A94E79" w:rsidRPr="007E4DCB">
              <w:rPr>
                <w:rFonts w:eastAsia="標楷體" w:hint="eastAsia"/>
                <w:sz w:val="28"/>
                <w:szCs w:val="28"/>
                <w:lang w:eastAsia="zh-HK"/>
              </w:rPr>
              <w:t>學者</w:t>
            </w:r>
            <w:r w:rsidRPr="007E4DCB">
              <w:rPr>
                <w:rFonts w:eastAsia="標楷體"/>
                <w:sz w:val="28"/>
                <w:szCs w:val="28"/>
              </w:rPr>
              <w:t>出席人數不得少於三分之一</w:t>
            </w:r>
            <w:r w:rsidRPr="007E4DCB">
              <w:rPr>
                <w:rFonts w:eastAsia="標楷體" w:hint="eastAsia"/>
                <w:sz w:val="28"/>
                <w:szCs w:val="28"/>
              </w:rPr>
              <w:t>且至少</w:t>
            </w:r>
            <w:r w:rsidRPr="007E4DCB">
              <w:rPr>
                <w:rFonts w:eastAsia="標楷體" w:hint="eastAsia"/>
                <w:sz w:val="28"/>
                <w:szCs w:val="28"/>
              </w:rPr>
              <w:t>2</w:t>
            </w:r>
            <w:r w:rsidRPr="007E4DCB">
              <w:rPr>
                <w:rFonts w:eastAsia="標楷體" w:hint="eastAsia"/>
                <w:sz w:val="28"/>
                <w:szCs w:val="28"/>
              </w:rPr>
              <w:t>人以上</w:t>
            </w:r>
            <w:r w:rsidRPr="007E4DCB">
              <w:rPr>
                <w:rFonts w:eastAsia="標楷體"/>
                <w:sz w:val="28"/>
                <w:szCs w:val="28"/>
              </w:rPr>
              <w:t>）</w:t>
            </w:r>
          </w:p>
        </w:tc>
        <w:tc>
          <w:tcPr>
            <w:tcW w:w="850" w:type="dxa"/>
            <w:vAlign w:val="center"/>
          </w:tcPr>
          <w:p w14:paraId="152D199C" w14:textId="77777777" w:rsidR="00E45877" w:rsidRPr="00C57143" w:rsidRDefault="00E45877" w:rsidP="00530CC2">
            <w:pPr>
              <w:snapToGrid w:val="0"/>
              <w:spacing w:line="360" w:lineRule="exact"/>
              <w:jc w:val="center"/>
              <w:rPr>
                <w:rFonts w:eastAsia="標楷體"/>
                <w:sz w:val="28"/>
                <w:szCs w:val="28"/>
              </w:rPr>
            </w:pPr>
          </w:p>
        </w:tc>
        <w:tc>
          <w:tcPr>
            <w:tcW w:w="1092" w:type="dxa"/>
          </w:tcPr>
          <w:p w14:paraId="7E3C204D" w14:textId="77777777" w:rsidR="00E45877" w:rsidRPr="00C57143" w:rsidRDefault="00E45877" w:rsidP="00530CC2">
            <w:pPr>
              <w:snapToGrid w:val="0"/>
              <w:spacing w:line="360" w:lineRule="exact"/>
              <w:jc w:val="center"/>
              <w:rPr>
                <w:rFonts w:eastAsia="標楷體"/>
                <w:sz w:val="28"/>
                <w:szCs w:val="28"/>
              </w:rPr>
            </w:pPr>
          </w:p>
        </w:tc>
        <w:tc>
          <w:tcPr>
            <w:tcW w:w="1176" w:type="dxa"/>
          </w:tcPr>
          <w:p w14:paraId="63B037BC" w14:textId="77777777" w:rsidR="00E45877" w:rsidRPr="00C57143" w:rsidRDefault="00E45877" w:rsidP="00530CC2">
            <w:pPr>
              <w:snapToGrid w:val="0"/>
              <w:spacing w:line="360" w:lineRule="exact"/>
              <w:jc w:val="center"/>
              <w:rPr>
                <w:rFonts w:eastAsia="標楷體"/>
                <w:sz w:val="28"/>
                <w:szCs w:val="28"/>
              </w:rPr>
            </w:pPr>
          </w:p>
        </w:tc>
      </w:tr>
      <w:tr w:rsidR="00E45877" w:rsidRPr="00C57143" w14:paraId="528AC81E" w14:textId="77777777" w:rsidTr="003423E8">
        <w:trPr>
          <w:jc w:val="center"/>
        </w:trPr>
        <w:tc>
          <w:tcPr>
            <w:tcW w:w="704" w:type="dxa"/>
            <w:vMerge/>
          </w:tcPr>
          <w:p w14:paraId="7AA4C16A" w14:textId="77777777" w:rsidR="00E45877" w:rsidRPr="00C57143" w:rsidRDefault="00E45877" w:rsidP="00530CC2">
            <w:pPr>
              <w:snapToGrid w:val="0"/>
              <w:spacing w:line="360" w:lineRule="exact"/>
              <w:jc w:val="center"/>
              <w:rPr>
                <w:rFonts w:eastAsia="標楷體"/>
                <w:sz w:val="28"/>
                <w:szCs w:val="28"/>
              </w:rPr>
            </w:pPr>
          </w:p>
        </w:tc>
        <w:tc>
          <w:tcPr>
            <w:tcW w:w="6049" w:type="dxa"/>
          </w:tcPr>
          <w:p w14:paraId="1D9CEB55" w14:textId="77777777" w:rsidR="00E45877" w:rsidRPr="007E4DCB" w:rsidRDefault="00E45877" w:rsidP="00530CC2">
            <w:pPr>
              <w:tabs>
                <w:tab w:val="left" w:pos="273"/>
              </w:tabs>
              <w:snapToGrid w:val="0"/>
              <w:spacing w:line="360" w:lineRule="exact"/>
              <w:jc w:val="both"/>
              <w:rPr>
                <w:rFonts w:eastAsia="標楷體"/>
                <w:sz w:val="28"/>
                <w:szCs w:val="28"/>
              </w:rPr>
            </w:pPr>
            <w:r w:rsidRPr="007E4DCB">
              <w:rPr>
                <w:rFonts w:eastAsia="標楷體" w:hint="eastAsia"/>
                <w:sz w:val="28"/>
                <w:szCs w:val="28"/>
              </w:rPr>
              <w:t>3</w:t>
            </w:r>
            <w:r w:rsidRPr="007E4DCB">
              <w:rPr>
                <w:rFonts w:eastAsia="標楷體"/>
                <w:sz w:val="28"/>
                <w:szCs w:val="28"/>
              </w:rPr>
              <w:t>.</w:t>
            </w:r>
            <w:r w:rsidRPr="007E4DCB">
              <w:rPr>
                <w:rFonts w:eastAsia="標楷體"/>
                <w:sz w:val="28"/>
                <w:szCs w:val="28"/>
              </w:rPr>
              <w:tab/>
            </w:r>
            <w:r w:rsidRPr="007E4DCB">
              <w:rPr>
                <w:rFonts w:eastAsia="標楷體"/>
                <w:sz w:val="28"/>
                <w:szCs w:val="28"/>
              </w:rPr>
              <w:t>尋覓</w:t>
            </w:r>
            <w:r w:rsidRPr="007E4DCB">
              <w:rPr>
                <w:rFonts w:eastAsia="標楷體"/>
                <w:sz w:val="28"/>
                <w:szCs w:val="28"/>
              </w:rPr>
              <w:t>(</w:t>
            </w:r>
            <w:r w:rsidRPr="007E4DCB">
              <w:rPr>
                <w:rFonts w:eastAsia="標楷體"/>
                <w:sz w:val="28"/>
                <w:szCs w:val="28"/>
              </w:rPr>
              <w:t>登記</w:t>
            </w:r>
            <w:r w:rsidRPr="007E4DCB">
              <w:rPr>
                <w:rFonts w:eastAsia="標楷體"/>
                <w:sz w:val="28"/>
                <w:szCs w:val="28"/>
              </w:rPr>
              <w:t>)</w:t>
            </w:r>
            <w:r w:rsidRPr="007E4DCB">
              <w:rPr>
                <w:rFonts w:eastAsia="標楷體"/>
                <w:sz w:val="28"/>
                <w:szCs w:val="28"/>
              </w:rPr>
              <w:t>會議場地</w:t>
            </w:r>
          </w:p>
        </w:tc>
        <w:tc>
          <w:tcPr>
            <w:tcW w:w="850" w:type="dxa"/>
            <w:vAlign w:val="center"/>
          </w:tcPr>
          <w:p w14:paraId="27FCDE0B" w14:textId="77777777" w:rsidR="00E45877" w:rsidRPr="00C57143" w:rsidRDefault="00E45877" w:rsidP="00530CC2">
            <w:pPr>
              <w:snapToGrid w:val="0"/>
              <w:spacing w:line="360" w:lineRule="exact"/>
              <w:jc w:val="center"/>
              <w:rPr>
                <w:rFonts w:eastAsia="標楷體"/>
                <w:sz w:val="28"/>
                <w:szCs w:val="28"/>
              </w:rPr>
            </w:pPr>
          </w:p>
        </w:tc>
        <w:tc>
          <w:tcPr>
            <w:tcW w:w="1092" w:type="dxa"/>
          </w:tcPr>
          <w:p w14:paraId="2ADF0E62" w14:textId="77777777" w:rsidR="00E45877" w:rsidRPr="00C57143" w:rsidRDefault="00E45877" w:rsidP="00530CC2">
            <w:pPr>
              <w:snapToGrid w:val="0"/>
              <w:spacing w:line="360" w:lineRule="exact"/>
              <w:jc w:val="center"/>
              <w:rPr>
                <w:rFonts w:eastAsia="標楷體"/>
                <w:sz w:val="28"/>
                <w:szCs w:val="28"/>
              </w:rPr>
            </w:pPr>
          </w:p>
        </w:tc>
        <w:tc>
          <w:tcPr>
            <w:tcW w:w="1176" w:type="dxa"/>
          </w:tcPr>
          <w:p w14:paraId="4A379CE5" w14:textId="77777777" w:rsidR="00E45877" w:rsidRPr="00C57143" w:rsidRDefault="00E45877" w:rsidP="00530CC2">
            <w:pPr>
              <w:snapToGrid w:val="0"/>
              <w:spacing w:line="360" w:lineRule="exact"/>
              <w:jc w:val="center"/>
              <w:rPr>
                <w:rFonts w:eastAsia="標楷體"/>
                <w:sz w:val="28"/>
                <w:szCs w:val="28"/>
              </w:rPr>
            </w:pPr>
          </w:p>
        </w:tc>
      </w:tr>
      <w:tr w:rsidR="00E45877" w:rsidRPr="00C57143" w14:paraId="5BCE4EC9" w14:textId="77777777" w:rsidTr="003423E8">
        <w:trPr>
          <w:jc w:val="center"/>
        </w:trPr>
        <w:tc>
          <w:tcPr>
            <w:tcW w:w="704" w:type="dxa"/>
            <w:vMerge/>
          </w:tcPr>
          <w:p w14:paraId="312C1951" w14:textId="77777777" w:rsidR="00E45877" w:rsidRPr="00C57143" w:rsidRDefault="00E45877" w:rsidP="00530CC2">
            <w:pPr>
              <w:snapToGrid w:val="0"/>
              <w:spacing w:line="360" w:lineRule="exact"/>
              <w:jc w:val="center"/>
              <w:rPr>
                <w:rFonts w:eastAsia="標楷體"/>
                <w:sz w:val="28"/>
                <w:szCs w:val="28"/>
              </w:rPr>
            </w:pPr>
          </w:p>
        </w:tc>
        <w:tc>
          <w:tcPr>
            <w:tcW w:w="6049" w:type="dxa"/>
          </w:tcPr>
          <w:p w14:paraId="03D3F9EB" w14:textId="77777777" w:rsidR="006F32D1" w:rsidRPr="007E4DCB" w:rsidRDefault="00E45877" w:rsidP="00530CC2">
            <w:pPr>
              <w:snapToGrid w:val="0"/>
              <w:spacing w:line="360" w:lineRule="exact"/>
              <w:ind w:left="280" w:hangingChars="100" w:hanging="280"/>
              <w:jc w:val="both"/>
              <w:rPr>
                <w:rFonts w:eastAsia="標楷體"/>
                <w:sz w:val="28"/>
                <w:szCs w:val="28"/>
              </w:rPr>
            </w:pPr>
            <w:r w:rsidRPr="007E4DCB">
              <w:rPr>
                <w:rFonts w:eastAsia="標楷體" w:hint="eastAsia"/>
                <w:sz w:val="28"/>
                <w:szCs w:val="28"/>
              </w:rPr>
              <w:t>4</w:t>
            </w:r>
            <w:r w:rsidRPr="007E4DCB">
              <w:rPr>
                <w:rFonts w:eastAsia="標楷體"/>
                <w:sz w:val="28"/>
                <w:szCs w:val="28"/>
              </w:rPr>
              <w:t>.</w:t>
            </w:r>
            <w:r w:rsidRPr="007E4DCB">
              <w:rPr>
                <w:rFonts w:eastAsia="標楷體"/>
                <w:sz w:val="28"/>
                <w:szCs w:val="28"/>
              </w:rPr>
              <w:tab/>
            </w:r>
            <w:r w:rsidRPr="007E4DCB">
              <w:rPr>
                <w:rFonts w:eastAsia="標楷體"/>
                <w:sz w:val="28"/>
                <w:szCs w:val="28"/>
              </w:rPr>
              <w:t>簽</w:t>
            </w:r>
            <w:r w:rsidRPr="007E4DCB">
              <w:rPr>
                <w:rFonts w:eastAsia="標楷體" w:hint="eastAsia"/>
                <w:sz w:val="28"/>
                <w:szCs w:val="28"/>
              </w:rPr>
              <w:t>發</w:t>
            </w:r>
            <w:r w:rsidRPr="007E4DCB">
              <w:rPr>
                <w:rFonts w:eastAsia="標楷體"/>
                <w:sz w:val="28"/>
                <w:szCs w:val="28"/>
              </w:rPr>
              <w:t>會議通知單</w:t>
            </w:r>
            <w:r w:rsidR="006F32D1" w:rsidRPr="007E4DCB">
              <w:rPr>
                <w:rFonts w:eastAsia="標楷體"/>
                <w:sz w:val="28"/>
                <w:szCs w:val="28"/>
              </w:rPr>
              <w:t>：</w:t>
            </w:r>
          </w:p>
          <w:p w14:paraId="76275667" w14:textId="77777777" w:rsidR="006F32D1" w:rsidRPr="007E4DCB" w:rsidRDefault="006F32D1" w:rsidP="006F32D1">
            <w:pPr>
              <w:snapToGrid w:val="0"/>
              <w:spacing w:line="360" w:lineRule="exact"/>
              <w:ind w:left="280" w:hangingChars="100" w:hanging="280"/>
              <w:jc w:val="both"/>
              <w:rPr>
                <w:rFonts w:eastAsia="標楷體"/>
                <w:sz w:val="28"/>
                <w:szCs w:val="28"/>
              </w:rPr>
            </w:pPr>
            <w:r w:rsidRPr="007E4DCB">
              <w:rPr>
                <w:rFonts w:eastAsia="標楷體"/>
                <w:sz w:val="28"/>
                <w:szCs w:val="28"/>
              </w:rPr>
              <w:t xml:space="preserve"> (1)</w:t>
            </w:r>
            <w:r w:rsidR="00E45877" w:rsidRPr="007E4DCB">
              <w:rPr>
                <w:rFonts w:eastAsia="標楷體"/>
                <w:sz w:val="28"/>
                <w:szCs w:val="28"/>
              </w:rPr>
              <w:t>附</w:t>
            </w:r>
            <w:r w:rsidR="00E45877" w:rsidRPr="007E4DCB">
              <w:rPr>
                <w:rFonts w:eastAsia="標楷體" w:hint="eastAsia"/>
                <w:sz w:val="28"/>
                <w:szCs w:val="28"/>
              </w:rPr>
              <w:t>採購評選委員會委員須知</w:t>
            </w:r>
            <w:r w:rsidR="00B61049" w:rsidRPr="007E4DCB">
              <w:rPr>
                <w:rFonts w:eastAsia="標楷體"/>
                <w:sz w:val="28"/>
                <w:szCs w:val="28"/>
              </w:rPr>
              <w:t>。</w:t>
            </w:r>
          </w:p>
          <w:p w14:paraId="5E2AA9CC" w14:textId="77777777" w:rsidR="006F32D1" w:rsidRPr="007E4DCB" w:rsidRDefault="006F32D1" w:rsidP="006F32D1">
            <w:pPr>
              <w:snapToGrid w:val="0"/>
              <w:spacing w:line="360" w:lineRule="exact"/>
              <w:ind w:left="280" w:hangingChars="100" w:hanging="280"/>
              <w:jc w:val="both"/>
              <w:rPr>
                <w:rFonts w:ascii="標楷體" w:eastAsia="標楷體" w:hAnsi="標楷體"/>
                <w:sz w:val="28"/>
                <w:szCs w:val="28"/>
              </w:rPr>
            </w:pPr>
            <w:r w:rsidRPr="007E4DCB">
              <w:rPr>
                <w:rFonts w:eastAsia="標楷體"/>
                <w:sz w:val="28"/>
                <w:szCs w:val="28"/>
              </w:rPr>
              <w:t xml:space="preserve"> (2)</w:t>
            </w:r>
            <w:r w:rsidR="00E45877" w:rsidRPr="007E4DCB">
              <w:rPr>
                <w:rFonts w:eastAsia="標楷體"/>
                <w:sz w:val="28"/>
                <w:szCs w:val="28"/>
              </w:rPr>
              <w:t>第</w:t>
            </w:r>
            <w:r w:rsidR="00E45877" w:rsidRPr="007E4DCB">
              <w:rPr>
                <w:rFonts w:eastAsia="標楷體"/>
                <w:sz w:val="28"/>
                <w:szCs w:val="28"/>
              </w:rPr>
              <w:t>2</w:t>
            </w:r>
            <w:r w:rsidR="00E45877" w:rsidRPr="007E4DCB">
              <w:rPr>
                <w:rFonts w:eastAsia="標楷體"/>
                <w:sz w:val="28"/>
                <w:szCs w:val="28"/>
              </w:rPr>
              <w:t>次需附</w:t>
            </w:r>
            <w:r w:rsidR="00E45877" w:rsidRPr="007E4DCB">
              <w:rPr>
                <w:rFonts w:eastAsia="標楷體" w:hint="eastAsia"/>
                <w:sz w:val="28"/>
                <w:szCs w:val="28"/>
              </w:rPr>
              <w:t>評</w:t>
            </w:r>
            <w:r w:rsidR="00E45877" w:rsidRPr="007E4DCB">
              <w:rPr>
                <w:rFonts w:eastAsia="標楷體"/>
                <w:sz w:val="28"/>
                <w:szCs w:val="28"/>
              </w:rPr>
              <w:t>選委員評選意見表</w:t>
            </w:r>
            <w:r w:rsidR="00B61049" w:rsidRPr="007E4DCB">
              <w:rPr>
                <w:rFonts w:eastAsia="標楷體"/>
                <w:sz w:val="28"/>
                <w:szCs w:val="28"/>
              </w:rPr>
              <w:t>。</w:t>
            </w:r>
          </w:p>
          <w:p w14:paraId="25C0E508" w14:textId="77777777" w:rsidR="006F32D1" w:rsidRPr="007E4DCB" w:rsidRDefault="006F32D1" w:rsidP="006F32D1">
            <w:pPr>
              <w:snapToGrid w:val="0"/>
              <w:spacing w:line="360" w:lineRule="exact"/>
              <w:ind w:left="280" w:hangingChars="100" w:hanging="280"/>
              <w:jc w:val="both"/>
              <w:rPr>
                <w:rFonts w:eastAsia="標楷體" w:hAnsi="標楷體"/>
                <w:sz w:val="28"/>
                <w:szCs w:val="28"/>
              </w:rPr>
            </w:pPr>
            <w:r w:rsidRPr="007E4DCB">
              <w:rPr>
                <w:rFonts w:ascii="標楷體" w:eastAsia="標楷體" w:hAnsi="標楷體"/>
                <w:sz w:val="28"/>
                <w:szCs w:val="28"/>
              </w:rPr>
              <w:t xml:space="preserve"> </w:t>
            </w:r>
            <w:r w:rsidRPr="007E4DCB">
              <w:rPr>
                <w:rFonts w:eastAsia="標楷體"/>
                <w:sz w:val="28"/>
                <w:szCs w:val="28"/>
              </w:rPr>
              <w:t>(3)</w:t>
            </w:r>
            <w:r w:rsidR="00877490" w:rsidRPr="007E4DCB">
              <w:rPr>
                <w:rFonts w:eastAsia="標楷體" w:hAnsi="標楷體" w:hint="eastAsia"/>
                <w:sz w:val="28"/>
                <w:szCs w:val="28"/>
              </w:rPr>
              <w:t>委員會之開會時間建議較廠商早約</w:t>
            </w:r>
            <w:r w:rsidR="00877490" w:rsidRPr="007E4DCB">
              <w:rPr>
                <w:rFonts w:eastAsia="標楷體" w:hAnsi="標楷體" w:hint="eastAsia"/>
                <w:sz w:val="28"/>
                <w:szCs w:val="28"/>
              </w:rPr>
              <w:t>30</w:t>
            </w:r>
            <w:r w:rsidR="00877490" w:rsidRPr="007E4DCB">
              <w:rPr>
                <w:rFonts w:eastAsia="標楷體" w:hAnsi="標楷體" w:hint="eastAsia"/>
                <w:sz w:val="28"/>
                <w:szCs w:val="28"/>
              </w:rPr>
              <w:t>分</w:t>
            </w:r>
          </w:p>
          <w:p w14:paraId="741F2949" w14:textId="77777777" w:rsidR="00E45877" w:rsidRPr="007E4DCB" w:rsidRDefault="006F32D1" w:rsidP="00260339">
            <w:pPr>
              <w:snapToGrid w:val="0"/>
              <w:spacing w:line="360" w:lineRule="exact"/>
              <w:ind w:left="280" w:hangingChars="100" w:hanging="280"/>
              <w:jc w:val="both"/>
              <w:rPr>
                <w:rFonts w:eastAsia="標楷體"/>
                <w:sz w:val="28"/>
                <w:szCs w:val="28"/>
              </w:rPr>
            </w:pPr>
            <w:r w:rsidRPr="007E4DCB">
              <w:rPr>
                <w:rFonts w:eastAsia="標楷體" w:hAnsi="標楷體"/>
                <w:sz w:val="28"/>
                <w:szCs w:val="28"/>
              </w:rPr>
              <w:t xml:space="preserve">   </w:t>
            </w:r>
            <w:r w:rsidR="00877490" w:rsidRPr="007E4DCB">
              <w:rPr>
                <w:rFonts w:eastAsia="標楷體" w:hAnsi="標楷體" w:hint="eastAsia"/>
                <w:sz w:val="28"/>
                <w:szCs w:val="28"/>
              </w:rPr>
              <w:t>鐘</w:t>
            </w:r>
            <w:r w:rsidRPr="007E4DCB">
              <w:rPr>
                <w:rFonts w:eastAsia="標楷體" w:hAnsi="標楷體" w:hint="eastAsia"/>
                <w:sz w:val="28"/>
                <w:szCs w:val="28"/>
              </w:rPr>
              <w:t>，</w:t>
            </w:r>
            <w:proofErr w:type="gramStart"/>
            <w:r w:rsidR="00877490" w:rsidRPr="007E4DCB">
              <w:rPr>
                <w:rFonts w:eastAsia="標楷體" w:hAnsi="標楷體" w:hint="eastAsia"/>
                <w:sz w:val="28"/>
                <w:szCs w:val="28"/>
              </w:rPr>
              <w:t>以利會前</w:t>
            </w:r>
            <w:proofErr w:type="gramEnd"/>
            <w:r w:rsidR="00877490" w:rsidRPr="007E4DCB">
              <w:rPr>
                <w:rFonts w:eastAsia="標楷體" w:hAnsi="標楷體" w:hint="eastAsia"/>
                <w:sz w:val="28"/>
                <w:szCs w:val="28"/>
              </w:rPr>
              <w:t>會之舉行</w:t>
            </w:r>
            <w:r w:rsidR="00B61049" w:rsidRPr="007E4DCB">
              <w:rPr>
                <w:rFonts w:eastAsia="標楷體"/>
                <w:sz w:val="28"/>
                <w:szCs w:val="28"/>
              </w:rPr>
              <w:t>。</w:t>
            </w:r>
          </w:p>
        </w:tc>
        <w:tc>
          <w:tcPr>
            <w:tcW w:w="850" w:type="dxa"/>
            <w:vAlign w:val="center"/>
          </w:tcPr>
          <w:p w14:paraId="6A7FDD5D" w14:textId="77777777" w:rsidR="00E45877" w:rsidRPr="00C57143" w:rsidRDefault="00E45877" w:rsidP="00530CC2">
            <w:pPr>
              <w:snapToGrid w:val="0"/>
              <w:spacing w:line="360" w:lineRule="exact"/>
              <w:jc w:val="center"/>
              <w:rPr>
                <w:rFonts w:eastAsia="標楷體"/>
                <w:sz w:val="28"/>
                <w:szCs w:val="28"/>
              </w:rPr>
            </w:pPr>
          </w:p>
        </w:tc>
        <w:tc>
          <w:tcPr>
            <w:tcW w:w="1092" w:type="dxa"/>
          </w:tcPr>
          <w:p w14:paraId="465C1EC3" w14:textId="77777777" w:rsidR="00E45877" w:rsidRPr="00C57143" w:rsidRDefault="00E45877" w:rsidP="00530CC2">
            <w:pPr>
              <w:snapToGrid w:val="0"/>
              <w:spacing w:line="360" w:lineRule="exact"/>
              <w:jc w:val="center"/>
              <w:rPr>
                <w:rFonts w:eastAsia="標楷體"/>
                <w:sz w:val="28"/>
                <w:szCs w:val="28"/>
              </w:rPr>
            </w:pPr>
          </w:p>
        </w:tc>
        <w:tc>
          <w:tcPr>
            <w:tcW w:w="1176" w:type="dxa"/>
          </w:tcPr>
          <w:p w14:paraId="571500D8" w14:textId="77777777" w:rsidR="00E45877" w:rsidRPr="00C57143" w:rsidRDefault="00E45877" w:rsidP="00530CC2">
            <w:pPr>
              <w:snapToGrid w:val="0"/>
              <w:spacing w:line="360" w:lineRule="exact"/>
              <w:jc w:val="center"/>
              <w:rPr>
                <w:rFonts w:eastAsia="標楷體"/>
                <w:sz w:val="28"/>
                <w:szCs w:val="28"/>
              </w:rPr>
            </w:pPr>
          </w:p>
        </w:tc>
      </w:tr>
      <w:tr w:rsidR="00E45877" w:rsidRPr="00C57143" w14:paraId="5B960153" w14:textId="77777777" w:rsidTr="003423E8">
        <w:trPr>
          <w:jc w:val="center"/>
        </w:trPr>
        <w:tc>
          <w:tcPr>
            <w:tcW w:w="704" w:type="dxa"/>
            <w:vMerge/>
          </w:tcPr>
          <w:p w14:paraId="14B15994" w14:textId="77777777" w:rsidR="00E45877" w:rsidRPr="00C57143" w:rsidRDefault="00E45877" w:rsidP="00530CC2">
            <w:pPr>
              <w:snapToGrid w:val="0"/>
              <w:spacing w:line="360" w:lineRule="exact"/>
              <w:jc w:val="center"/>
              <w:rPr>
                <w:rFonts w:eastAsia="標楷體"/>
                <w:sz w:val="28"/>
                <w:szCs w:val="28"/>
              </w:rPr>
            </w:pPr>
          </w:p>
        </w:tc>
        <w:tc>
          <w:tcPr>
            <w:tcW w:w="6049" w:type="dxa"/>
          </w:tcPr>
          <w:p w14:paraId="72C62D19" w14:textId="75C6E1F9" w:rsidR="00B61049" w:rsidRPr="007E4DCB" w:rsidRDefault="00E45877" w:rsidP="00D95C22">
            <w:pPr>
              <w:snapToGrid w:val="0"/>
              <w:spacing w:line="360" w:lineRule="exact"/>
              <w:jc w:val="both"/>
              <w:rPr>
                <w:rFonts w:eastAsia="標楷體"/>
                <w:sz w:val="28"/>
                <w:szCs w:val="28"/>
              </w:rPr>
            </w:pPr>
            <w:r w:rsidRPr="007E4DCB">
              <w:rPr>
                <w:rFonts w:eastAsia="標楷體" w:hint="eastAsia"/>
                <w:sz w:val="28"/>
                <w:szCs w:val="28"/>
              </w:rPr>
              <w:t>5</w:t>
            </w:r>
            <w:r w:rsidRPr="007E4DCB">
              <w:rPr>
                <w:rFonts w:eastAsia="標楷體"/>
                <w:sz w:val="28"/>
                <w:szCs w:val="28"/>
              </w:rPr>
              <w:t>.</w:t>
            </w:r>
            <w:r w:rsidRPr="007E4DCB">
              <w:rPr>
                <w:rFonts w:eastAsia="標楷體"/>
                <w:sz w:val="28"/>
                <w:szCs w:val="28"/>
              </w:rPr>
              <w:t>準備議程</w:t>
            </w:r>
          </w:p>
          <w:p w14:paraId="37BD09F9" w14:textId="77777777" w:rsidR="00B61049" w:rsidRPr="007E4DCB" w:rsidRDefault="00B61049" w:rsidP="00B61049">
            <w:pPr>
              <w:snapToGrid w:val="0"/>
              <w:spacing w:line="360" w:lineRule="exact"/>
              <w:ind w:leftChars="100" w:left="520" w:hangingChars="100" w:hanging="280"/>
              <w:jc w:val="both"/>
              <w:rPr>
                <w:rFonts w:eastAsia="標楷體"/>
                <w:sz w:val="28"/>
                <w:szCs w:val="28"/>
              </w:rPr>
            </w:pPr>
            <w:r w:rsidRPr="007E4DCB">
              <w:rPr>
                <w:rFonts w:eastAsia="標楷體"/>
                <w:sz w:val="28"/>
                <w:szCs w:val="28"/>
              </w:rPr>
              <w:sym w:font="Wingdings 2" w:char="F0A3"/>
            </w:r>
            <w:r w:rsidRPr="007E4DCB">
              <w:rPr>
                <w:rFonts w:eastAsia="標楷體"/>
                <w:sz w:val="28"/>
                <w:szCs w:val="28"/>
              </w:rPr>
              <w:t>第</w:t>
            </w:r>
            <w:r w:rsidRPr="007E4DCB">
              <w:rPr>
                <w:rFonts w:eastAsia="標楷體"/>
                <w:sz w:val="28"/>
                <w:szCs w:val="28"/>
              </w:rPr>
              <w:t>1</w:t>
            </w:r>
            <w:r w:rsidRPr="007E4DCB">
              <w:rPr>
                <w:rFonts w:eastAsia="標楷體"/>
                <w:sz w:val="28"/>
                <w:szCs w:val="28"/>
              </w:rPr>
              <w:t>次採購評選委員會</w:t>
            </w:r>
            <w:r w:rsidRPr="007E4DCB">
              <w:rPr>
                <w:rFonts w:eastAsia="標楷體" w:hint="eastAsia"/>
                <w:sz w:val="28"/>
                <w:szCs w:val="28"/>
              </w:rPr>
              <w:t>(</w:t>
            </w:r>
            <w:r w:rsidRPr="007E4DCB">
              <w:rPr>
                <w:rFonts w:eastAsia="標楷體"/>
                <w:sz w:val="28"/>
                <w:szCs w:val="28"/>
              </w:rPr>
              <w:t>如附件</w:t>
            </w:r>
            <w:r w:rsidRPr="007E4DCB">
              <w:rPr>
                <w:rFonts w:eastAsia="標楷體"/>
                <w:sz w:val="28"/>
                <w:szCs w:val="28"/>
              </w:rPr>
              <w:t>1)</w:t>
            </w:r>
          </w:p>
          <w:p w14:paraId="6A3472E4" w14:textId="77777777" w:rsidR="00E45877" w:rsidRPr="007E4DCB" w:rsidRDefault="00B61049" w:rsidP="00B61049">
            <w:pPr>
              <w:snapToGrid w:val="0"/>
              <w:spacing w:line="360" w:lineRule="exact"/>
              <w:ind w:leftChars="100" w:left="520" w:hangingChars="100" w:hanging="280"/>
              <w:jc w:val="both"/>
              <w:rPr>
                <w:rFonts w:eastAsia="標楷體"/>
                <w:sz w:val="28"/>
                <w:szCs w:val="28"/>
              </w:rPr>
            </w:pPr>
            <w:r w:rsidRPr="007E4DCB">
              <w:rPr>
                <w:rFonts w:eastAsia="標楷體"/>
                <w:sz w:val="28"/>
                <w:szCs w:val="28"/>
              </w:rPr>
              <w:sym w:font="Wingdings 2" w:char="F0A3"/>
            </w:r>
            <w:r w:rsidRPr="007E4DCB">
              <w:rPr>
                <w:rFonts w:eastAsia="標楷體"/>
                <w:sz w:val="28"/>
                <w:szCs w:val="28"/>
              </w:rPr>
              <w:t>第</w:t>
            </w:r>
            <w:r w:rsidRPr="007E4DCB">
              <w:rPr>
                <w:rFonts w:eastAsia="標楷體"/>
                <w:sz w:val="28"/>
                <w:szCs w:val="28"/>
              </w:rPr>
              <w:t>2</w:t>
            </w:r>
            <w:r w:rsidRPr="007E4DCB">
              <w:rPr>
                <w:rFonts w:eastAsia="標楷體"/>
                <w:sz w:val="28"/>
                <w:szCs w:val="28"/>
              </w:rPr>
              <w:t>次採購評選委員會</w:t>
            </w:r>
            <w:r w:rsidRPr="007E4DCB">
              <w:rPr>
                <w:rFonts w:eastAsia="標楷體" w:hint="eastAsia"/>
                <w:sz w:val="28"/>
                <w:szCs w:val="28"/>
              </w:rPr>
              <w:t>(</w:t>
            </w:r>
            <w:r w:rsidRPr="007E4DCB">
              <w:rPr>
                <w:rFonts w:eastAsia="標楷體"/>
                <w:sz w:val="28"/>
                <w:szCs w:val="28"/>
              </w:rPr>
              <w:t>如附件</w:t>
            </w:r>
            <w:r w:rsidRPr="007E4DCB">
              <w:rPr>
                <w:rFonts w:eastAsia="標楷體"/>
                <w:sz w:val="28"/>
                <w:szCs w:val="28"/>
              </w:rPr>
              <w:t>2)</w:t>
            </w:r>
          </w:p>
        </w:tc>
        <w:tc>
          <w:tcPr>
            <w:tcW w:w="850" w:type="dxa"/>
            <w:vAlign w:val="center"/>
          </w:tcPr>
          <w:p w14:paraId="79288212" w14:textId="77777777" w:rsidR="00E45877" w:rsidRPr="00C57143" w:rsidRDefault="00E45877" w:rsidP="00530CC2">
            <w:pPr>
              <w:snapToGrid w:val="0"/>
              <w:spacing w:line="360" w:lineRule="exact"/>
              <w:jc w:val="center"/>
              <w:rPr>
                <w:rFonts w:eastAsia="標楷體"/>
                <w:sz w:val="28"/>
                <w:szCs w:val="28"/>
              </w:rPr>
            </w:pPr>
          </w:p>
        </w:tc>
        <w:tc>
          <w:tcPr>
            <w:tcW w:w="1092" w:type="dxa"/>
          </w:tcPr>
          <w:p w14:paraId="2212E64D" w14:textId="77777777" w:rsidR="00E45877" w:rsidRPr="00C57143" w:rsidRDefault="00E45877" w:rsidP="00530CC2">
            <w:pPr>
              <w:snapToGrid w:val="0"/>
              <w:spacing w:line="360" w:lineRule="exact"/>
              <w:jc w:val="center"/>
              <w:rPr>
                <w:rFonts w:eastAsia="標楷體"/>
                <w:sz w:val="28"/>
                <w:szCs w:val="28"/>
              </w:rPr>
            </w:pPr>
          </w:p>
        </w:tc>
        <w:tc>
          <w:tcPr>
            <w:tcW w:w="1176" w:type="dxa"/>
          </w:tcPr>
          <w:p w14:paraId="4A19D1E4" w14:textId="77777777" w:rsidR="00E45877" w:rsidRPr="00C57143" w:rsidRDefault="00E45877" w:rsidP="00530CC2">
            <w:pPr>
              <w:snapToGrid w:val="0"/>
              <w:spacing w:line="360" w:lineRule="exact"/>
              <w:jc w:val="center"/>
              <w:rPr>
                <w:rFonts w:eastAsia="標楷體"/>
                <w:sz w:val="28"/>
                <w:szCs w:val="28"/>
              </w:rPr>
            </w:pPr>
          </w:p>
        </w:tc>
      </w:tr>
      <w:tr w:rsidR="00E45877" w:rsidRPr="00C57143" w14:paraId="3F9A723A" w14:textId="77777777" w:rsidTr="003423E8">
        <w:trPr>
          <w:jc w:val="center"/>
        </w:trPr>
        <w:tc>
          <w:tcPr>
            <w:tcW w:w="704" w:type="dxa"/>
            <w:vMerge/>
          </w:tcPr>
          <w:p w14:paraId="24BDC3C4" w14:textId="77777777" w:rsidR="00E45877" w:rsidRPr="00C57143" w:rsidRDefault="00E45877" w:rsidP="00530CC2">
            <w:pPr>
              <w:snapToGrid w:val="0"/>
              <w:spacing w:line="360" w:lineRule="exact"/>
              <w:jc w:val="center"/>
              <w:rPr>
                <w:rFonts w:eastAsia="標楷體"/>
                <w:sz w:val="28"/>
                <w:szCs w:val="28"/>
              </w:rPr>
            </w:pPr>
          </w:p>
        </w:tc>
        <w:tc>
          <w:tcPr>
            <w:tcW w:w="6049" w:type="dxa"/>
          </w:tcPr>
          <w:p w14:paraId="1F0BFE49" w14:textId="111F2481" w:rsidR="00E45877" w:rsidRPr="007E4DCB" w:rsidRDefault="00E45877" w:rsidP="00386F6D">
            <w:pPr>
              <w:tabs>
                <w:tab w:val="left" w:pos="233"/>
              </w:tabs>
              <w:snapToGrid w:val="0"/>
              <w:spacing w:line="360" w:lineRule="exact"/>
              <w:ind w:left="224" w:hangingChars="80" w:hanging="224"/>
              <w:jc w:val="both"/>
              <w:rPr>
                <w:rFonts w:eastAsia="標楷體"/>
                <w:sz w:val="28"/>
                <w:szCs w:val="28"/>
              </w:rPr>
            </w:pPr>
            <w:r w:rsidRPr="007E4DCB">
              <w:rPr>
                <w:rFonts w:eastAsia="標楷體" w:hint="eastAsia"/>
                <w:sz w:val="28"/>
                <w:szCs w:val="28"/>
              </w:rPr>
              <w:t>6</w:t>
            </w:r>
            <w:r w:rsidRPr="007E4DCB">
              <w:rPr>
                <w:rFonts w:eastAsia="標楷體"/>
                <w:sz w:val="28"/>
                <w:szCs w:val="28"/>
              </w:rPr>
              <w:t>.</w:t>
            </w:r>
            <w:r w:rsidRPr="007E4DCB">
              <w:rPr>
                <w:rFonts w:eastAsia="標楷體"/>
                <w:sz w:val="28"/>
                <w:szCs w:val="28"/>
              </w:rPr>
              <w:tab/>
            </w:r>
            <w:r w:rsidRPr="007E4DCB">
              <w:rPr>
                <w:rFonts w:eastAsia="標楷體"/>
                <w:sz w:val="28"/>
                <w:szCs w:val="28"/>
              </w:rPr>
              <w:t>借支出席費、審查費、交通費</w:t>
            </w:r>
            <w:r w:rsidRPr="007E4DCB">
              <w:rPr>
                <w:rFonts w:eastAsia="標楷體"/>
                <w:sz w:val="28"/>
                <w:szCs w:val="28"/>
              </w:rPr>
              <w:t>(</w:t>
            </w:r>
            <w:r w:rsidRPr="007E4DCB">
              <w:rPr>
                <w:rFonts w:eastAsia="標楷體"/>
                <w:sz w:val="28"/>
                <w:szCs w:val="28"/>
              </w:rPr>
              <w:t>機票</w:t>
            </w:r>
            <w:r w:rsidRPr="007E4DCB">
              <w:rPr>
                <w:rFonts w:eastAsia="標楷體" w:hint="eastAsia"/>
                <w:sz w:val="28"/>
                <w:szCs w:val="28"/>
              </w:rPr>
              <w:t>、高鐵</w:t>
            </w:r>
            <w:r w:rsidRPr="007E4DCB">
              <w:rPr>
                <w:rFonts w:eastAsia="標楷體"/>
                <w:sz w:val="28"/>
                <w:szCs w:val="28"/>
              </w:rPr>
              <w:t>或自強號</w:t>
            </w:r>
            <w:r w:rsidRPr="007E4DCB">
              <w:rPr>
                <w:rFonts w:eastAsia="標楷體"/>
                <w:sz w:val="28"/>
                <w:szCs w:val="28"/>
              </w:rPr>
              <w:t xml:space="preserve">) </w:t>
            </w:r>
            <w:r w:rsidRPr="007E4DCB">
              <w:rPr>
                <w:rFonts w:ascii="標楷體" w:eastAsia="標楷體" w:hAnsi="標楷體" w:hint="eastAsia"/>
                <w:b/>
                <w:sz w:val="28"/>
                <w:szCs w:val="28"/>
              </w:rPr>
              <w:t>【</w:t>
            </w:r>
            <w:r w:rsidR="003D7900" w:rsidRPr="003D7900">
              <w:rPr>
                <w:rFonts w:ascii="標楷體" w:eastAsia="標楷體" w:hAnsi="標楷體" w:hint="eastAsia"/>
                <w:b/>
                <w:color w:val="FF0000"/>
                <w:sz w:val="28"/>
                <w:szCs w:val="28"/>
              </w:rPr>
              <w:t>本署</w:t>
            </w:r>
            <w:r w:rsidRPr="007E4DCB">
              <w:rPr>
                <w:rFonts w:ascii="標楷體" w:eastAsia="標楷體" w:hAnsi="標楷體" w:hint="eastAsia"/>
                <w:b/>
                <w:sz w:val="28"/>
                <w:szCs w:val="28"/>
              </w:rPr>
              <w:t>人員不得支領】</w:t>
            </w:r>
          </w:p>
        </w:tc>
        <w:tc>
          <w:tcPr>
            <w:tcW w:w="850" w:type="dxa"/>
            <w:vAlign w:val="center"/>
          </w:tcPr>
          <w:p w14:paraId="2A270652" w14:textId="77777777" w:rsidR="00E45877" w:rsidRPr="00C57143" w:rsidRDefault="00E45877" w:rsidP="00530CC2">
            <w:pPr>
              <w:snapToGrid w:val="0"/>
              <w:spacing w:line="360" w:lineRule="exact"/>
              <w:jc w:val="center"/>
              <w:rPr>
                <w:rFonts w:eastAsia="標楷體"/>
                <w:sz w:val="28"/>
                <w:szCs w:val="28"/>
              </w:rPr>
            </w:pPr>
          </w:p>
        </w:tc>
        <w:tc>
          <w:tcPr>
            <w:tcW w:w="1092" w:type="dxa"/>
          </w:tcPr>
          <w:p w14:paraId="362A3C6D" w14:textId="77777777" w:rsidR="00E45877" w:rsidRPr="00C57143" w:rsidRDefault="00E45877" w:rsidP="00530CC2">
            <w:pPr>
              <w:snapToGrid w:val="0"/>
              <w:spacing w:line="360" w:lineRule="exact"/>
              <w:jc w:val="center"/>
              <w:rPr>
                <w:rFonts w:eastAsia="標楷體"/>
                <w:sz w:val="28"/>
                <w:szCs w:val="28"/>
              </w:rPr>
            </w:pPr>
          </w:p>
        </w:tc>
        <w:tc>
          <w:tcPr>
            <w:tcW w:w="1176" w:type="dxa"/>
          </w:tcPr>
          <w:p w14:paraId="0D5CE3C3" w14:textId="77777777" w:rsidR="00E45877" w:rsidRPr="00C57143" w:rsidRDefault="00E45877" w:rsidP="00530CC2">
            <w:pPr>
              <w:snapToGrid w:val="0"/>
              <w:spacing w:line="360" w:lineRule="exact"/>
              <w:jc w:val="center"/>
              <w:rPr>
                <w:rFonts w:eastAsia="標楷體"/>
                <w:sz w:val="28"/>
                <w:szCs w:val="28"/>
              </w:rPr>
            </w:pPr>
          </w:p>
        </w:tc>
      </w:tr>
      <w:tr w:rsidR="00FD25BD" w:rsidRPr="00FD25BD" w14:paraId="538A3179" w14:textId="77777777" w:rsidTr="003423E8">
        <w:trPr>
          <w:jc w:val="center"/>
        </w:trPr>
        <w:tc>
          <w:tcPr>
            <w:tcW w:w="704" w:type="dxa"/>
            <w:vMerge/>
          </w:tcPr>
          <w:p w14:paraId="231CF25D"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288AA4B7" w14:textId="77777777" w:rsidR="00B61049" w:rsidRPr="007E4DCB" w:rsidRDefault="00B61049" w:rsidP="00B61049">
            <w:pPr>
              <w:tabs>
                <w:tab w:val="left" w:pos="313"/>
              </w:tabs>
              <w:snapToGrid w:val="0"/>
              <w:spacing w:line="360" w:lineRule="exact"/>
              <w:ind w:left="224" w:hangingChars="80" w:hanging="224"/>
              <w:jc w:val="both"/>
              <w:rPr>
                <w:rFonts w:eastAsia="標楷體"/>
                <w:sz w:val="28"/>
                <w:szCs w:val="28"/>
              </w:rPr>
            </w:pPr>
            <w:r w:rsidRPr="007E4DCB">
              <w:rPr>
                <w:rFonts w:eastAsia="標楷體" w:hint="eastAsia"/>
                <w:sz w:val="28"/>
                <w:szCs w:val="28"/>
              </w:rPr>
              <w:t>7</w:t>
            </w:r>
            <w:r w:rsidRPr="007E4DCB">
              <w:rPr>
                <w:rFonts w:eastAsia="標楷體"/>
                <w:sz w:val="28"/>
                <w:szCs w:val="28"/>
              </w:rPr>
              <w:t>.</w:t>
            </w:r>
            <w:r w:rsidRPr="007E4DCB">
              <w:rPr>
                <w:rFonts w:eastAsia="標楷體"/>
                <w:sz w:val="28"/>
                <w:szCs w:val="28"/>
              </w:rPr>
              <w:tab/>
              <w:t>(1)</w:t>
            </w:r>
            <w:r w:rsidRPr="007E4DCB">
              <w:rPr>
                <w:rFonts w:eastAsia="標楷體"/>
                <w:sz w:val="28"/>
                <w:szCs w:val="28"/>
              </w:rPr>
              <w:t>準備會議資料：</w:t>
            </w:r>
          </w:p>
          <w:p w14:paraId="69DDCC88" w14:textId="77777777" w:rsidR="00B61049" w:rsidRPr="007E4DCB" w:rsidRDefault="00386F6D" w:rsidP="00386F6D">
            <w:pPr>
              <w:tabs>
                <w:tab w:val="left" w:pos="313"/>
              </w:tabs>
              <w:snapToGrid w:val="0"/>
              <w:spacing w:line="360" w:lineRule="exact"/>
              <w:ind w:leftChars="180" w:left="572" w:hangingChars="50" w:hanging="140"/>
              <w:jc w:val="both"/>
              <w:rPr>
                <w:rFonts w:eastAsia="標楷體"/>
                <w:sz w:val="28"/>
                <w:szCs w:val="28"/>
              </w:rPr>
            </w:pPr>
            <w:r w:rsidRPr="007E4DCB">
              <w:rPr>
                <w:rFonts w:eastAsia="標楷體"/>
                <w:sz w:val="28"/>
                <w:szCs w:val="28"/>
              </w:rPr>
              <w:t xml:space="preserve"> </w:t>
            </w:r>
            <w:r w:rsidR="00B61049" w:rsidRPr="007E4DCB">
              <w:rPr>
                <w:rFonts w:eastAsia="標楷體"/>
                <w:sz w:val="28"/>
                <w:szCs w:val="28"/>
              </w:rPr>
              <w:t>計畫構想書、廠商評選須知</w:t>
            </w:r>
            <w:r w:rsidR="00B61049" w:rsidRPr="007E4DCB">
              <w:rPr>
                <w:rFonts w:eastAsia="標楷體"/>
                <w:sz w:val="28"/>
                <w:szCs w:val="28"/>
              </w:rPr>
              <w:t>(</w:t>
            </w:r>
            <w:r w:rsidR="00B61049" w:rsidRPr="007E4DCB">
              <w:rPr>
                <w:rFonts w:eastAsia="標楷體"/>
                <w:sz w:val="28"/>
                <w:szCs w:val="28"/>
              </w:rPr>
              <w:t>草案</w:t>
            </w:r>
            <w:r w:rsidR="00B61049" w:rsidRPr="007E4DCB">
              <w:rPr>
                <w:rFonts w:eastAsia="標楷體"/>
                <w:sz w:val="28"/>
                <w:szCs w:val="28"/>
              </w:rPr>
              <w:t>)</w:t>
            </w:r>
            <w:r w:rsidR="00B61049" w:rsidRPr="007E4DCB">
              <w:rPr>
                <w:rFonts w:eastAsia="標楷體"/>
                <w:sz w:val="28"/>
                <w:szCs w:val="28"/>
              </w:rPr>
              <w:t>、採購評選委員</w:t>
            </w:r>
            <w:r w:rsidR="00B61049" w:rsidRPr="007E4DCB">
              <w:rPr>
                <w:rFonts w:eastAsia="標楷體" w:hint="eastAsia"/>
                <w:b/>
                <w:sz w:val="28"/>
                <w:szCs w:val="28"/>
              </w:rPr>
              <w:t>切結</w:t>
            </w:r>
            <w:r w:rsidR="00B61049" w:rsidRPr="007E4DCB">
              <w:rPr>
                <w:rFonts w:eastAsia="標楷體"/>
                <w:sz w:val="28"/>
                <w:szCs w:val="28"/>
              </w:rPr>
              <w:t>書、採購評選委員會會議紀錄</w:t>
            </w:r>
            <w:r w:rsidR="00B61049" w:rsidRPr="007E4DCB">
              <w:rPr>
                <w:rFonts w:eastAsia="標楷體" w:hint="eastAsia"/>
                <w:sz w:val="28"/>
                <w:szCs w:val="28"/>
              </w:rPr>
              <w:t>(</w:t>
            </w:r>
            <w:r w:rsidR="00B61049" w:rsidRPr="007E4DCB">
              <w:rPr>
                <w:rFonts w:eastAsia="標楷體"/>
                <w:sz w:val="28"/>
                <w:szCs w:val="28"/>
              </w:rPr>
              <w:t>初稿</w:t>
            </w:r>
            <w:r w:rsidR="00B61049" w:rsidRPr="007E4DCB">
              <w:rPr>
                <w:rFonts w:eastAsia="標楷體" w:hint="eastAsia"/>
                <w:sz w:val="28"/>
                <w:szCs w:val="28"/>
              </w:rPr>
              <w:t>)</w:t>
            </w:r>
            <w:r w:rsidR="00B61049" w:rsidRPr="007E4DCB">
              <w:rPr>
                <w:rFonts w:eastAsia="標楷體"/>
                <w:sz w:val="28"/>
                <w:szCs w:val="28"/>
              </w:rPr>
              <w:t>、憑證黏貼單</w:t>
            </w:r>
            <w:r w:rsidR="00B61049" w:rsidRPr="007E4DCB">
              <w:rPr>
                <w:rFonts w:eastAsia="標楷體"/>
                <w:sz w:val="28"/>
                <w:szCs w:val="28"/>
              </w:rPr>
              <w:t>(</w:t>
            </w:r>
            <w:r w:rsidR="00B61049" w:rsidRPr="007E4DCB">
              <w:rPr>
                <w:rFonts w:eastAsia="標楷體" w:hint="eastAsia"/>
                <w:sz w:val="28"/>
                <w:szCs w:val="28"/>
              </w:rPr>
              <w:t>用途說明請註明</w:t>
            </w:r>
            <w:r w:rsidR="00B61049" w:rsidRPr="007E4DCB">
              <w:rPr>
                <w:rFonts w:eastAsia="標楷體"/>
                <w:sz w:val="28"/>
                <w:szCs w:val="28"/>
              </w:rPr>
              <w:t>出席費與審查費</w:t>
            </w:r>
            <w:r w:rsidR="00B61049" w:rsidRPr="007E4DCB">
              <w:rPr>
                <w:rFonts w:eastAsia="標楷體" w:hint="eastAsia"/>
                <w:sz w:val="28"/>
                <w:szCs w:val="28"/>
              </w:rPr>
              <w:t>金額</w:t>
            </w:r>
            <w:r w:rsidR="00B61049" w:rsidRPr="007E4DCB">
              <w:rPr>
                <w:rFonts w:eastAsia="標楷體"/>
                <w:sz w:val="28"/>
                <w:szCs w:val="28"/>
              </w:rPr>
              <w:t>)</w:t>
            </w:r>
            <w:r w:rsidR="00B61049" w:rsidRPr="007E4DCB">
              <w:rPr>
                <w:rFonts w:eastAsia="標楷體"/>
                <w:sz w:val="28"/>
                <w:szCs w:val="28"/>
              </w:rPr>
              <w:t>、交通費核銷單、會議簽到表、委員出席費、審查費及交通費。</w:t>
            </w:r>
          </w:p>
          <w:p w14:paraId="7CFC6541" w14:textId="77777777" w:rsidR="00B61049" w:rsidRPr="007E4DCB" w:rsidRDefault="00B61049" w:rsidP="00B61049">
            <w:pPr>
              <w:snapToGrid w:val="0"/>
              <w:spacing w:line="360" w:lineRule="exact"/>
              <w:ind w:leftChars="94" w:left="226"/>
              <w:jc w:val="both"/>
              <w:rPr>
                <w:rFonts w:eastAsia="標楷體"/>
                <w:sz w:val="28"/>
                <w:szCs w:val="28"/>
              </w:rPr>
            </w:pPr>
            <w:r w:rsidRPr="007E4DCB">
              <w:rPr>
                <w:rFonts w:eastAsia="標楷體" w:hint="eastAsia"/>
                <w:sz w:val="28"/>
                <w:szCs w:val="28"/>
              </w:rPr>
              <w:t>(2)</w:t>
            </w:r>
            <w:r w:rsidRPr="007E4DCB">
              <w:rPr>
                <w:rFonts w:eastAsia="標楷體"/>
                <w:sz w:val="28"/>
                <w:szCs w:val="28"/>
              </w:rPr>
              <w:t>第</w:t>
            </w:r>
            <w:r w:rsidRPr="007E4DCB">
              <w:rPr>
                <w:rFonts w:eastAsia="標楷體"/>
                <w:sz w:val="28"/>
                <w:szCs w:val="28"/>
              </w:rPr>
              <w:t>2</w:t>
            </w:r>
            <w:r w:rsidRPr="007E4DCB">
              <w:rPr>
                <w:rFonts w:eastAsia="標楷體"/>
                <w:sz w:val="28"/>
                <w:szCs w:val="28"/>
              </w:rPr>
              <w:t>次會議另增加：</w:t>
            </w:r>
          </w:p>
          <w:p w14:paraId="79C5655F" w14:textId="77777777" w:rsidR="00B61049" w:rsidRPr="007E4DCB" w:rsidRDefault="00B61049" w:rsidP="00B61049">
            <w:pPr>
              <w:snapToGrid w:val="0"/>
              <w:spacing w:line="360" w:lineRule="exact"/>
              <w:ind w:firstLineChars="200" w:firstLine="560"/>
              <w:jc w:val="both"/>
              <w:rPr>
                <w:rFonts w:eastAsia="標楷體"/>
                <w:sz w:val="28"/>
                <w:szCs w:val="28"/>
              </w:rPr>
            </w:pPr>
            <w:r w:rsidRPr="007E4DCB">
              <w:rPr>
                <w:rFonts w:eastAsia="標楷體"/>
                <w:sz w:val="28"/>
                <w:szCs w:val="28"/>
              </w:rPr>
              <w:t>廠商</w:t>
            </w:r>
            <w:r w:rsidRPr="007E4DCB">
              <w:rPr>
                <w:rFonts w:eastAsia="標楷體" w:hint="eastAsia"/>
                <w:sz w:val="28"/>
                <w:szCs w:val="28"/>
              </w:rPr>
              <w:t>投標</w:t>
            </w:r>
            <w:r w:rsidRPr="007E4DCB">
              <w:rPr>
                <w:rFonts w:eastAsia="標楷體"/>
                <w:sz w:val="28"/>
                <w:szCs w:val="28"/>
              </w:rPr>
              <w:t>計畫書、採購評選委員</w:t>
            </w:r>
            <w:r w:rsidRPr="007E4DCB">
              <w:rPr>
                <w:rFonts w:eastAsia="標楷體" w:hint="eastAsia"/>
                <w:sz w:val="28"/>
                <w:szCs w:val="28"/>
              </w:rPr>
              <w:t>會工作小</w:t>
            </w:r>
          </w:p>
          <w:p w14:paraId="24CEE9F8" w14:textId="77777777" w:rsidR="00B61049" w:rsidRPr="007E4DCB" w:rsidRDefault="00B61049" w:rsidP="00B61049">
            <w:pPr>
              <w:snapToGrid w:val="0"/>
              <w:spacing w:line="360" w:lineRule="exact"/>
              <w:ind w:firstLineChars="200" w:firstLine="560"/>
              <w:jc w:val="both"/>
              <w:rPr>
                <w:rFonts w:eastAsia="標楷體"/>
                <w:sz w:val="28"/>
                <w:szCs w:val="28"/>
              </w:rPr>
            </w:pPr>
            <w:r w:rsidRPr="007E4DCB">
              <w:rPr>
                <w:rFonts w:eastAsia="標楷體" w:hint="eastAsia"/>
                <w:sz w:val="28"/>
                <w:szCs w:val="28"/>
              </w:rPr>
              <w:t>組初審意見表</w:t>
            </w:r>
            <w:r w:rsidRPr="007E4DCB">
              <w:rPr>
                <w:rFonts w:eastAsia="標楷體"/>
                <w:sz w:val="28"/>
                <w:szCs w:val="28"/>
              </w:rPr>
              <w:t>、第</w:t>
            </w:r>
            <w:r w:rsidRPr="007E4DCB">
              <w:rPr>
                <w:rFonts w:eastAsia="標楷體" w:hint="eastAsia"/>
                <w:sz w:val="28"/>
                <w:szCs w:val="28"/>
              </w:rPr>
              <w:t>1</w:t>
            </w:r>
            <w:r w:rsidRPr="007E4DCB">
              <w:rPr>
                <w:rFonts w:eastAsia="標楷體"/>
                <w:sz w:val="28"/>
                <w:szCs w:val="28"/>
              </w:rPr>
              <w:t>次採購評選委員會會</w:t>
            </w:r>
          </w:p>
          <w:p w14:paraId="30F29DB2" w14:textId="77777777" w:rsidR="006F32D1" w:rsidRPr="007E4DCB" w:rsidRDefault="00B61049" w:rsidP="00B61049">
            <w:pPr>
              <w:snapToGrid w:val="0"/>
              <w:spacing w:line="360" w:lineRule="exact"/>
              <w:ind w:firstLineChars="200" w:firstLine="560"/>
              <w:jc w:val="both"/>
              <w:rPr>
                <w:rFonts w:eastAsia="標楷體"/>
                <w:sz w:val="28"/>
                <w:szCs w:val="28"/>
              </w:rPr>
            </w:pPr>
            <w:proofErr w:type="gramStart"/>
            <w:r w:rsidRPr="007E4DCB">
              <w:rPr>
                <w:rFonts w:eastAsia="標楷體"/>
                <w:sz w:val="28"/>
                <w:szCs w:val="28"/>
              </w:rPr>
              <w:t>議紀錄影</w:t>
            </w:r>
            <w:proofErr w:type="gramEnd"/>
            <w:r w:rsidRPr="007E4DCB">
              <w:rPr>
                <w:rFonts w:eastAsia="標楷體"/>
                <w:sz w:val="28"/>
                <w:szCs w:val="28"/>
              </w:rPr>
              <w:t>本。</w:t>
            </w:r>
          </w:p>
        </w:tc>
        <w:tc>
          <w:tcPr>
            <w:tcW w:w="850" w:type="dxa"/>
            <w:vAlign w:val="center"/>
          </w:tcPr>
          <w:p w14:paraId="66987DE5"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032297EE"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612B41DA" w14:textId="77777777" w:rsidR="00E45877" w:rsidRPr="00FD25BD" w:rsidRDefault="00E45877" w:rsidP="00530CC2">
            <w:pPr>
              <w:snapToGrid w:val="0"/>
              <w:spacing w:line="360" w:lineRule="exact"/>
              <w:jc w:val="center"/>
              <w:rPr>
                <w:rFonts w:eastAsia="標楷體"/>
                <w:sz w:val="28"/>
                <w:szCs w:val="28"/>
              </w:rPr>
            </w:pPr>
          </w:p>
        </w:tc>
      </w:tr>
      <w:tr w:rsidR="00FD25BD" w:rsidRPr="00FD25BD" w14:paraId="4E9227A0" w14:textId="77777777" w:rsidTr="003423E8">
        <w:trPr>
          <w:jc w:val="center"/>
        </w:trPr>
        <w:tc>
          <w:tcPr>
            <w:tcW w:w="704" w:type="dxa"/>
            <w:vMerge/>
          </w:tcPr>
          <w:p w14:paraId="7798C14D"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3A3C98B7" w14:textId="77777777" w:rsidR="00E45877" w:rsidRPr="007E4DCB" w:rsidRDefault="00E45877" w:rsidP="00386F6D">
            <w:pPr>
              <w:tabs>
                <w:tab w:val="left" w:pos="226"/>
              </w:tabs>
              <w:snapToGrid w:val="0"/>
              <w:spacing w:line="360" w:lineRule="exact"/>
              <w:ind w:left="224" w:hangingChars="80" w:hanging="224"/>
              <w:jc w:val="both"/>
              <w:rPr>
                <w:rFonts w:eastAsia="標楷體"/>
                <w:sz w:val="28"/>
                <w:szCs w:val="28"/>
              </w:rPr>
            </w:pPr>
            <w:r w:rsidRPr="007E4DCB">
              <w:rPr>
                <w:rFonts w:eastAsia="標楷體" w:hint="eastAsia"/>
                <w:sz w:val="28"/>
                <w:szCs w:val="28"/>
              </w:rPr>
              <w:t>8</w:t>
            </w:r>
            <w:r w:rsidRPr="007E4DCB">
              <w:rPr>
                <w:rFonts w:eastAsia="標楷體"/>
                <w:sz w:val="28"/>
                <w:szCs w:val="28"/>
              </w:rPr>
              <w:t>.</w:t>
            </w:r>
            <w:r w:rsidRPr="007E4DCB">
              <w:rPr>
                <w:rFonts w:eastAsia="標楷體"/>
                <w:sz w:val="28"/>
                <w:szCs w:val="28"/>
              </w:rPr>
              <w:tab/>
            </w:r>
            <w:r w:rsidRPr="007E4DCB">
              <w:rPr>
                <w:rFonts w:eastAsia="標楷體"/>
                <w:sz w:val="28"/>
                <w:szCs w:val="28"/>
              </w:rPr>
              <w:t>攜帶筆記型電腦、</w:t>
            </w:r>
            <w:r w:rsidRPr="007E4DCB">
              <w:rPr>
                <w:rFonts w:eastAsia="標楷體" w:hint="eastAsia"/>
                <w:sz w:val="28"/>
                <w:szCs w:val="28"/>
              </w:rPr>
              <w:t>2</w:t>
            </w:r>
            <w:r w:rsidRPr="007E4DCB">
              <w:rPr>
                <w:rFonts w:eastAsia="標楷體"/>
                <w:sz w:val="28"/>
                <w:szCs w:val="28"/>
              </w:rPr>
              <w:t>樓</w:t>
            </w:r>
            <w:r w:rsidR="00B61049" w:rsidRPr="007E4DCB">
              <w:rPr>
                <w:rFonts w:eastAsia="標楷體"/>
                <w:sz w:val="28"/>
                <w:szCs w:val="28"/>
              </w:rPr>
              <w:t>會議室</w:t>
            </w:r>
            <w:r w:rsidRPr="007E4DCB">
              <w:rPr>
                <w:rFonts w:eastAsia="標楷體"/>
                <w:sz w:val="28"/>
                <w:szCs w:val="28"/>
              </w:rPr>
              <w:t>印表機</w:t>
            </w:r>
            <w:r w:rsidR="001C7BAD" w:rsidRPr="007E4DCB">
              <w:rPr>
                <w:rFonts w:eastAsia="標楷體"/>
                <w:sz w:val="28"/>
                <w:szCs w:val="28"/>
              </w:rPr>
              <w:t>設備及設定請洽資訊室協助。</w:t>
            </w:r>
          </w:p>
        </w:tc>
        <w:tc>
          <w:tcPr>
            <w:tcW w:w="850" w:type="dxa"/>
            <w:vAlign w:val="center"/>
          </w:tcPr>
          <w:p w14:paraId="41BB7421"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4F62F30C"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22130421" w14:textId="77777777" w:rsidR="00E45877" w:rsidRPr="00FD25BD" w:rsidRDefault="00E45877" w:rsidP="00530CC2">
            <w:pPr>
              <w:snapToGrid w:val="0"/>
              <w:spacing w:line="360" w:lineRule="exact"/>
              <w:jc w:val="center"/>
              <w:rPr>
                <w:rFonts w:eastAsia="標楷體"/>
                <w:sz w:val="28"/>
                <w:szCs w:val="28"/>
              </w:rPr>
            </w:pPr>
          </w:p>
        </w:tc>
      </w:tr>
      <w:tr w:rsidR="00FD25BD" w:rsidRPr="00FD25BD" w14:paraId="79ED120E" w14:textId="77777777" w:rsidTr="003423E8">
        <w:trPr>
          <w:jc w:val="center"/>
        </w:trPr>
        <w:tc>
          <w:tcPr>
            <w:tcW w:w="704" w:type="dxa"/>
            <w:vMerge/>
          </w:tcPr>
          <w:p w14:paraId="58070375"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201C93A5" w14:textId="77777777" w:rsidR="00E45877" w:rsidRPr="007E4DCB" w:rsidRDefault="00E45877" w:rsidP="00530CC2">
            <w:pPr>
              <w:tabs>
                <w:tab w:val="left" w:pos="253"/>
              </w:tabs>
              <w:snapToGrid w:val="0"/>
              <w:spacing w:line="360" w:lineRule="exact"/>
              <w:jc w:val="both"/>
              <w:rPr>
                <w:rFonts w:eastAsia="標楷體"/>
                <w:sz w:val="28"/>
                <w:szCs w:val="28"/>
              </w:rPr>
            </w:pPr>
            <w:r w:rsidRPr="007E4DCB">
              <w:rPr>
                <w:rFonts w:eastAsia="標楷體" w:hint="eastAsia"/>
                <w:sz w:val="28"/>
                <w:szCs w:val="28"/>
              </w:rPr>
              <w:t>9</w:t>
            </w:r>
            <w:r w:rsidRPr="007E4DCB">
              <w:rPr>
                <w:rFonts w:eastAsia="標楷體"/>
                <w:sz w:val="28"/>
                <w:szCs w:val="28"/>
              </w:rPr>
              <w:t>.</w:t>
            </w:r>
            <w:r w:rsidRPr="007E4DCB">
              <w:rPr>
                <w:rFonts w:eastAsia="標楷體"/>
                <w:sz w:val="28"/>
                <w:szCs w:val="28"/>
              </w:rPr>
              <w:tab/>
            </w:r>
            <w:r w:rsidRPr="007E4DCB">
              <w:rPr>
                <w:rFonts w:eastAsia="標楷體"/>
                <w:sz w:val="28"/>
                <w:szCs w:val="28"/>
              </w:rPr>
              <w:t>會議資料及議程送交主席</w:t>
            </w:r>
            <w:r w:rsidRPr="007E4DCB">
              <w:rPr>
                <w:rFonts w:eastAsia="標楷體"/>
                <w:sz w:val="28"/>
                <w:szCs w:val="28"/>
              </w:rPr>
              <w:t>(</w:t>
            </w:r>
            <w:r w:rsidRPr="007E4DCB">
              <w:rPr>
                <w:rFonts w:eastAsia="標楷體"/>
                <w:sz w:val="28"/>
                <w:szCs w:val="28"/>
              </w:rPr>
              <w:t>至少會議前</w:t>
            </w:r>
            <w:r w:rsidRPr="007E4DCB">
              <w:rPr>
                <w:rFonts w:eastAsia="標楷體" w:hint="eastAsia"/>
                <w:sz w:val="28"/>
                <w:szCs w:val="28"/>
              </w:rPr>
              <w:t>1</w:t>
            </w:r>
            <w:r w:rsidRPr="007E4DCB">
              <w:rPr>
                <w:rFonts w:eastAsia="標楷體"/>
                <w:sz w:val="28"/>
                <w:szCs w:val="28"/>
              </w:rPr>
              <w:t>天</w:t>
            </w:r>
            <w:r w:rsidRPr="007E4DCB">
              <w:rPr>
                <w:rFonts w:eastAsia="標楷體"/>
                <w:sz w:val="28"/>
                <w:szCs w:val="28"/>
              </w:rPr>
              <w:t>)</w:t>
            </w:r>
          </w:p>
        </w:tc>
        <w:tc>
          <w:tcPr>
            <w:tcW w:w="850" w:type="dxa"/>
            <w:vAlign w:val="center"/>
          </w:tcPr>
          <w:p w14:paraId="0358E940"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04F8FA98"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5EB2517D" w14:textId="77777777" w:rsidR="00E45877" w:rsidRPr="00FD25BD" w:rsidRDefault="00E45877" w:rsidP="00530CC2">
            <w:pPr>
              <w:snapToGrid w:val="0"/>
              <w:spacing w:line="360" w:lineRule="exact"/>
              <w:jc w:val="center"/>
              <w:rPr>
                <w:rFonts w:eastAsia="標楷體"/>
                <w:sz w:val="28"/>
                <w:szCs w:val="28"/>
              </w:rPr>
            </w:pPr>
          </w:p>
        </w:tc>
      </w:tr>
      <w:tr w:rsidR="00FD25BD" w:rsidRPr="00FD25BD" w14:paraId="49CA5853" w14:textId="77777777" w:rsidTr="003423E8">
        <w:trPr>
          <w:jc w:val="center"/>
        </w:trPr>
        <w:tc>
          <w:tcPr>
            <w:tcW w:w="704" w:type="dxa"/>
            <w:vMerge/>
          </w:tcPr>
          <w:p w14:paraId="16DAA7A3"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5D5DD821" w14:textId="77777777" w:rsidR="00E45877" w:rsidRPr="007E4DCB" w:rsidRDefault="00E45877" w:rsidP="00D15336">
            <w:pPr>
              <w:tabs>
                <w:tab w:val="left" w:pos="253"/>
              </w:tabs>
              <w:snapToGrid w:val="0"/>
              <w:spacing w:line="360" w:lineRule="exact"/>
              <w:jc w:val="both"/>
              <w:rPr>
                <w:rFonts w:eastAsia="標楷體"/>
                <w:sz w:val="28"/>
                <w:szCs w:val="28"/>
              </w:rPr>
            </w:pPr>
            <w:r w:rsidRPr="007E4DCB">
              <w:rPr>
                <w:rFonts w:eastAsia="標楷體" w:hint="eastAsia"/>
                <w:sz w:val="28"/>
                <w:szCs w:val="28"/>
              </w:rPr>
              <w:t>10</w:t>
            </w:r>
            <w:r w:rsidRPr="007E4DCB">
              <w:rPr>
                <w:rFonts w:eastAsia="標楷體"/>
                <w:sz w:val="28"/>
                <w:szCs w:val="28"/>
              </w:rPr>
              <w:t>.</w:t>
            </w:r>
            <w:r w:rsidRPr="007E4DCB">
              <w:rPr>
                <w:rFonts w:eastAsia="標楷體" w:hint="eastAsia"/>
                <w:sz w:val="28"/>
                <w:szCs w:val="28"/>
              </w:rPr>
              <w:sym w:font="Wingdings 2" w:char="F0A3"/>
            </w:r>
            <w:r w:rsidRPr="007E4DCB">
              <w:rPr>
                <w:rFonts w:eastAsia="標楷體"/>
                <w:sz w:val="28"/>
                <w:szCs w:val="28"/>
              </w:rPr>
              <w:t>座位表</w:t>
            </w:r>
          </w:p>
        </w:tc>
        <w:tc>
          <w:tcPr>
            <w:tcW w:w="850" w:type="dxa"/>
            <w:vAlign w:val="center"/>
          </w:tcPr>
          <w:p w14:paraId="74394180"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5392D1B2"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42837FCB" w14:textId="77777777" w:rsidR="00E45877" w:rsidRPr="00FD25BD" w:rsidRDefault="00E45877" w:rsidP="00530CC2">
            <w:pPr>
              <w:snapToGrid w:val="0"/>
              <w:spacing w:line="360" w:lineRule="exact"/>
              <w:jc w:val="center"/>
              <w:rPr>
                <w:rFonts w:eastAsia="標楷體"/>
                <w:sz w:val="28"/>
                <w:szCs w:val="28"/>
              </w:rPr>
            </w:pPr>
          </w:p>
        </w:tc>
      </w:tr>
      <w:tr w:rsidR="00FD25BD" w:rsidRPr="00FD25BD" w14:paraId="5EE83D60" w14:textId="77777777" w:rsidTr="003423E8">
        <w:trPr>
          <w:jc w:val="center"/>
        </w:trPr>
        <w:tc>
          <w:tcPr>
            <w:tcW w:w="704" w:type="dxa"/>
            <w:vMerge/>
          </w:tcPr>
          <w:p w14:paraId="72AB503A"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3131A660" w14:textId="77777777" w:rsidR="00E45877" w:rsidRPr="007E4DCB" w:rsidRDefault="00E45877" w:rsidP="00530CC2">
            <w:pPr>
              <w:snapToGrid w:val="0"/>
              <w:spacing w:line="360" w:lineRule="exact"/>
              <w:jc w:val="both"/>
              <w:rPr>
                <w:rFonts w:eastAsia="標楷體"/>
                <w:sz w:val="28"/>
                <w:szCs w:val="28"/>
              </w:rPr>
            </w:pPr>
            <w:r w:rsidRPr="007E4DCB">
              <w:rPr>
                <w:rFonts w:eastAsia="標楷體"/>
                <w:sz w:val="28"/>
                <w:szCs w:val="28"/>
              </w:rPr>
              <w:t>1</w:t>
            </w:r>
            <w:r w:rsidRPr="007E4DCB">
              <w:rPr>
                <w:rFonts w:eastAsia="標楷體" w:hint="eastAsia"/>
                <w:sz w:val="28"/>
                <w:szCs w:val="28"/>
              </w:rPr>
              <w:t>1</w:t>
            </w:r>
            <w:r w:rsidRPr="007E4DCB">
              <w:rPr>
                <w:rFonts w:eastAsia="標楷體"/>
                <w:sz w:val="28"/>
                <w:szCs w:val="28"/>
              </w:rPr>
              <w:t>.</w:t>
            </w:r>
            <w:r w:rsidRPr="007E4DCB">
              <w:rPr>
                <w:rFonts w:eastAsia="標楷體" w:hint="eastAsia"/>
                <w:sz w:val="28"/>
                <w:szCs w:val="28"/>
              </w:rPr>
              <w:sym w:font="Wingdings 2" w:char="F0A3"/>
            </w:r>
            <w:r w:rsidRPr="007E4DCB">
              <w:rPr>
                <w:rFonts w:eastAsia="標楷體"/>
                <w:sz w:val="28"/>
                <w:szCs w:val="28"/>
              </w:rPr>
              <w:t>會場指示牌</w:t>
            </w:r>
            <w:r w:rsidRPr="007E4DCB">
              <w:rPr>
                <w:rFonts w:eastAsia="標楷體"/>
                <w:sz w:val="28"/>
                <w:szCs w:val="28"/>
              </w:rPr>
              <w:t>(</w:t>
            </w:r>
            <w:r w:rsidRPr="007E4DCB">
              <w:rPr>
                <w:rFonts w:eastAsia="標楷體"/>
                <w:sz w:val="28"/>
                <w:szCs w:val="28"/>
              </w:rPr>
              <w:t>臨時異動時須標示</w:t>
            </w:r>
            <w:r w:rsidRPr="007E4DCB">
              <w:rPr>
                <w:rFonts w:eastAsia="標楷體"/>
                <w:sz w:val="28"/>
                <w:szCs w:val="28"/>
              </w:rPr>
              <w:t>)</w:t>
            </w:r>
          </w:p>
        </w:tc>
        <w:tc>
          <w:tcPr>
            <w:tcW w:w="850" w:type="dxa"/>
            <w:vAlign w:val="center"/>
          </w:tcPr>
          <w:p w14:paraId="58C87A87"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1E117C17"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1FD2392D" w14:textId="77777777" w:rsidR="00E45877" w:rsidRPr="00FD25BD" w:rsidRDefault="00E45877" w:rsidP="00530CC2">
            <w:pPr>
              <w:snapToGrid w:val="0"/>
              <w:spacing w:line="360" w:lineRule="exact"/>
              <w:jc w:val="center"/>
              <w:rPr>
                <w:rFonts w:eastAsia="標楷體"/>
                <w:sz w:val="28"/>
                <w:szCs w:val="28"/>
              </w:rPr>
            </w:pPr>
          </w:p>
        </w:tc>
      </w:tr>
      <w:tr w:rsidR="00FD25BD" w:rsidRPr="00FD25BD" w14:paraId="05559B3D" w14:textId="77777777" w:rsidTr="003423E8">
        <w:trPr>
          <w:jc w:val="center"/>
        </w:trPr>
        <w:tc>
          <w:tcPr>
            <w:tcW w:w="704" w:type="dxa"/>
            <w:vMerge/>
          </w:tcPr>
          <w:p w14:paraId="0E877767"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7DFC50A1" w14:textId="77777777" w:rsidR="00E45877" w:rsidRPr="007E4DCB" w:rsidRDefault="00E45877" w:rsidP="003423E8">
            <w:pPr>
              <w:snapToGrid w:val="0"/>
              <w:spacing w:line="360" w:lineRule="exact"/>
              <w:ind w:left="616" w:hangingChars="220" w:hanging="616"/>
              <w:jc w:val="both"/>
              <w:rPr>
                <w:rFonts w:eastAsia="標楷體"/>
                <w:sz w:val="28"/>
                <w:szCs w:val="28"/>
              </w:rPr>
            </w:pPr>
            <w:r w:rsidRPr="007E4DCB">
              <w:rPr>
                <w:rFonts w:eastAsia="標楷體"/>
                <w:sz w:val="28"/>
                <w:szCs w:val="28"/>
              </w:rPr>
              <w:t>1</w:t>
            </w:r>
            <w:r w:rsidRPr="007E4DCB">
              <w:rPr>
                <w:rFonts w:eastAsia="標楷體" w:hint="eastAsia"/>
                <w:sz w:val="28"/>
                <w:szCs w:val="28"/>
              </w:rPr>
              <w:t>2</w:t>
            </w:r>
            <w:r w:rsidRPr="007E4DCB">
              <w:rPr>
                <w:rFonts w:eastAsia="標楷體"/>
                <w:sz w:val="28"/>
                <w:szCs w:val="28"/>
              </w:rPr>
              <w:t>.</w:t>
            </w:r>
            <w:r w:rsidRPr="007E4DCB">
              <w:rPr>
                <w:rFonts w:eastAsia="標楷體" w:hint="eastAsia"/>
                <w:sz w:val="28"/>
                <w:szCs w:val="28"/>
              </w:rPr>
              <w:sym w:font="Wingdings 2" w:char="F0A3"/>
            </w:r>
            <w:r w:rsidRPr="007E4DCB">
              <w:rPr>
                <w:rFonts w:eastAsia="標楷體"/>
                <w:sz w:val="28"/>
                <w:szCs w:val="28"/>
              </w:rPr>
              <w:t>訂購餐盒</w:t>
            </w:r>
            <w:r w:rsidRPr="007E4DCB">
              <w:rPr>
                <w:rFonts w:eastAsia="標楷體"/>
                <w:sz w:val="28"/>
                <w:szCs w:val="28"/>
              </w:rPr>
              <w:t>(</w:t>
            </w:r>
            <w:r w:rsidRPr="007E4DCB">
              <w:rPr>
                <w:rFonts w:eastAsia="標楷體"/>
                <w:sz w:val="28"/>
                <w:szCs w:val="28"/>
              </w:rPr>
              <w:t>依投標廠商家數決定</w:t>
            </w:r>
            <w:r w:rsidRPr="007E4DCB">
              <w:rPr>
                <w:rFonts w:eastAsia="標楷體" w:hint="eastAsia"/>
                <w:sz w:val="28"/>
                <w:szCs w:val="28"/>
              </w:rPr>
              <w:t>、須超過</w:t>
            </w:r>
            <w:r w:rsidR="00B61049" w:rsidRPr="007E4DCB">
              <w:rPr>
                <w:rFonts w:eastAsia="標楷體"/>
                <w:sz w:val="28"/>
                <w:szCs w:val="28"/>
              </w:rPr>
              <w:t>中午</w:t>
            </w:r>
            <w:r w:rsidRPr="007E4DCB">
              <w:rPr>
                <w:rFonts w:eastAsia="標楷體" w:hint="eastAsia"/>
                <w:sz w:val="28"/>
                <w:szCs w:val="28"/>
              </w:rPr>
              <w:t>12</w:t>
            </w:r>
            <w:r w:rsidRPr="007E4DCB">
              <w:rPr>
                <w:rFonts w:eastAsia="標楷體" w:hint="eastAsia"/>
                <w:sz w:val="28"/>
                <w:szCs w:val="28"/>
              </w:rPr>
              <w:t>：</w:t>
            </w:r>
            <w:r w:rsidRPr="007E4DCB">
              <w:rPr>
                <w:rFonts w:eastAsia="標楷體" w:hint="eastAsia"/>
                <w:sz w:val="28"/>
                <w:szCs w:val="28"/>
              </w:rPr>
              <w:t>30</w:t>
            </w:r>
            <w:r w:rsidRPr="007E4DCB">
              <w:rPr>
                <w:rFonts w:eastAsia="標楷體"/>
                <w:sz w:val="28"/>
                <w:szCs w:val="28"/>
              </w:rPr>
              <w:t>)</w:t>
            </w:r>
            <w:r w:rsidR="00B61049" w:rsidRPr="007E4DCB">
              <w:rPr>
                <w:rFonts w:eastAsia="標楷體"/>
                <w:sz w:val="28"/>
                <w:szCs w:val="28"/>
              </w:rPr>
              <w:t xml:space="preserve"> </w:t>
            </w:r>
          </w:p>
        </w:tc>
        <w:tc>
          <w:tcPr>
            <w:tcW w:w="850" w:type="dxa"/>
            <w:vAlign w:val="center"/>
          </w:tcPr>
          <w:p w14:paraId="53AE22C1"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5A78201A"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4D74650E" w14:textId="77777777" w:rsidR="00E45877" w:rsidRPr="00FD25BD" w:rsidRDefault="00E45877" w:rsidP="00530CC2">
            <w:pPr>
              <w:snapToGrid w:val="0"/>
              <w:spacing w:line="360" w:lineRule="exact"/>
              <w:jc w:val="center"/>
              <w:rPr>
                <w:rFonts w:eastAsia="標楷體"/>
                <w:sz w:val="28"/>
                <w:szCs w:val="28"/>
              </w:rPr>
            </w:pPr>
          </w:p>
        </w:tc>
      </w:tr>
      <w:tr w:rsidR="00FD25BD" w:rsidRPr="00FD25BD" w14:paraId="071A887A" w14:textId="77777777" w:rsidTr="003423E8">
        <w:trPr>
          <w:jc w:val="center"/>
        </w:trPr>
        <w:tc>
          <w:tcPr>
            <w:tcW w:w="704" w:type="dxa"/>
            <w:vMerge/>
          </w:tcPr>
          <w:p w14:paraId="40311BC6" w14:textId="77777777" w:rsidR="00E45877" w:rsidRPr="00FD25BD" w:rsidRDefault="00E45877" w:rsidP="00530CC2">
            <w:pPr>
              <w:snapToGrid w:val="0"/>
              <w:spacing w:line="360" w:lineRule="exact"/>
              <w:jc w:val="center"/>
              <w:rPr>
                <w:rFonts w:eastAsia="標楷體"/>
                <w:sz w:val="28"/>
                <w:szCs w:val="28"/>
              </w:rPr>
            </w:pPr>
          </w:p>
        </w:tc>
        <w:tc>
          <w:tcPr>
            <w:tcW w:w="6049" w:type="dxa"/>
          </w:tcPr>
          <w:p w14:paraId="37033FA4" w14:textId="77777777" w:rsidR="00E45877" w:rsidRPr="007E4DCB" w:rsidRDefault="00E45877" w:rsidP="00530CC2">
            <w:pPr>
              <w:tabs>
                <w:tab w:val="left" w:pos="313"/>
              </w:tabs>
              <w:snapToGrid w:val="0"/>
              <w:spacing w:line="360" w:lineRule="exact"/>
              <w:ind w:left="367" w:hangingChars="131" w:hanging="367"/>
              <w:jc w:val="both"/>
              <w:rPr>
                <w:rFonts w:eastAsia="標楷體"/>
                <w:sz w:val="28"/>
                <w:szCs w:val="28"/>
              </w:rPr>
            </w:pPr>
            <w:r w:rsidRPr="007E4DCB">
              <w:rPr>
                <w:rFonts w:eastAsia="標楷體"/>
                <w:sz w:val="28"/>
                <w:szCs w:val="28"/>
              </w:rPr>
              <w:t>1</w:t>
            </w:r>
            <w:r w:rsidRPr="007E4DCB">
              <w:rPr>
                <w:rFonts w:eastAsia="標楷體" w:hint="eastAsia"/>
                <w:sz w:val="28"/>
                <w:szCs w:val="28"/>
              </w:rPr>
              <w:t>3</w:t>
            </w:r>
            <w:r w:rsidRPr="007E4DCB">
              <w:rPr>
                <w:rFonts w:eastAsia="標楷體"/>
                <w:sz w:val="28"/>
                <w:szCs w:val="28"/>
              </w:rPr>
              <w:t>.</w:t>
            </w:r>
            <w:r w:rsidRPr="007E4DCB">
              <w:rPr>
                <w:rFonts w:eastAsia="標楷體"/>
                <w:sz w:val="28"/>
                <w:szCs w:val="28"/>
              </w:rPr>
              <w:tab/>
            </w:r>
            <w:r w:rsidRPr="007E4DCB">
              <w:rPr>
                <w:rFonts w:eastAsia="標楷體"/>
                <w:sz w:val="28"/>
                <w:szCs w:val="28"/>
              </w:rPr>
              <w:t>依據</w:t>
            </w:r>
            <w:r w:rsidRPr="007E4DCB">
              <w:rPr>
                <w:rFonts w:eastAsia="標楷體" w:hint="eastAsia"/>
                <w:b/>
                <w:sz w:val="28"/>
                <w:szCs w:val="28"/>
              </w:rPr>
              <w:t>最有利標</w:t>
            </w:r>
            <w:r w:rsidRPr="007E4DCB">
              <w:rPr>
                <w:rFonts w:eastAsia="標楷體"/>
                <w:b/>
                <w:sz w:val="28"/>
                <w:szCs w:val="28"/>
              </w:rPr>
              <w:t>作業手冊</w:t>
            </w:r>
            <w:r w:rsidRPr="007E4DCB">
              <w:rPr>
                <w:rFonts w:eastAsia="標楷體"/>
                <w:sz w:val="28"/>
                <w:szCs w:val="28"/>
              </w:rPr>
              <w:t>及公告之評選須知、投標須知確實執行</w:t>
            </w:r>
            <w:r w:rsidR="00B61049" w:rsidRPr="007E4DCB">
              <w:rPr>
                <w:rFonts w:eastAsia="標楷體"/>
                <w:sz w:val="28"/>
                <w:szCs w:val="28"/>
              </w:rPr>
              <w:t>。</w:t>
            </w:r>
          </w:p>
        </w:tc>
        <w:tc>
          <w:tcPr>
            <w:tcW w:w="850" w:type="dxa"/>
            <w:vAlign w:val="center"/>
          </w:tcPr>
          <w:p w14:paraId="12AD3FB6" w14:textId="77777777" w:rsidR="00E45877" w:rsidRPr="00FD25BD" w:rsidRDefault="00E45877" w:rsidP="00530CC2">
            <w:pPr>
              <w:snapToGrid w:val="0"/>
              <w:spacing w:line="360" w:lineRule="exact"/>
              <w:jc w:val="center"/>
              <w:rPr>
                <w:rFonts w:eastAsia="標楷體"/>
                <w:sz w:val="28"/>
                <w:szCs w:val="28"/>
              </w:rPr>
            </w:pPr>
          </w:p>
        </w:tc>
        <w:tc>
          <w:tcPr>
            <w:tcW w:w="1092" w:type="dxa"/>
          </w:tcPr>
          <w:p w14:paraId="1B71E763" w14:textId="77777777" w:rsidR="00E45877" w:rsidRPr="00FD25BD" w:rsidRDefault="00E45877" w:rsidP="00530CC2">
            <w:pPr>
              <w:snapToGrid w:val="0"/>
              <w:spacing w:line="360" w:lineRule="exact"/>
              <w:jc w:val="center"/>
              <w:rPr>
                <w:rFonts w:eastAsia="標楷體"/>
                <w:sz w:val="28"/>
                <w:szCs w:val="28"/>
              </w:rPr>
            </w:pPr>
          </w:p>
        </w:tc>
        <w:tc>
          <w:tcPr>
            <w:tcW w:w="1176" w:type="dxa"/>
          </w:tcPr>
          <w:p w14:paraId="7BC67244" w14:textId="77777777" w:rsidR="00E45877" w:rsidRPr="00FD25BD" w:rsidRDefault="00E45877" w:rsidP="00530CC2">
            <w:pPr>
              <w:snapToGrid w:val="0"/>
              <w:spacing w:line="360" w:lineRule="exact"/>
              <w:jc w:val="center"/>
              <w:rPr>
                <w:rFonts w:eastAsia="標楷體"/>
                <w:sz w:val="28"/>
                <w:szCs w:val="28"/>
              </w:rPr>
            </w:pPr>
          </w:p>
        </w:tc>
      </w:tr>
      <w:tr w:rsidR="001C7BAD" w:rsidRPr="00FD25BD" w14:paraId="37434AF8" w14:textId="77777777" w:rsidTr="003423E8">
        <w:trPr>
          <w:jc w:val="center"/>
        </w:trPr>
        <w:tc>
          <w:tcPr>
            <w:tcW w:w="704" w:type="dxa"/>
            <w:vMerge w:val="restart"/>
            <w:vAlign w:val="center"/>
          </w:tcPr>
          <w:p w14:paraId="1FF267D8" w14:textId="77777777" w:rsidR="001C7BAD" w:rsidRPr="00FD25BD" w:rsidRDefault="001C7BAD" w:rsidP="00530CC2">
            <w:pPr>
              <w:snapToGrid w:val="0"/>
              <w:spacing w:line="360" w:lineRule="exact"/>
              <w:jc w:val="center"/>
              <w:rPr>
                <w:rFonts w:eastAsia="標楷體"/>
                <w:sz w:val="28"/>
                <w:szCs w:val="28"/>
              </w:rPr>
            </w:pPr>
            <w:r w:rsidRPr="00FD25BD">
              <w:rPr>
                <w:rFonts w:eastAsia="標楷體"/>
                <w:sz w:val="28"/>
                <w:szCs w:val="28"/>
              </w:rPr>
              <w:lastRenderedPageBreak/>
              <w:t>會</w:t>
            </w:r>
          </w:p>
          <w:p w14:paraId="318693CC" w14:textId="77777777" w:rsidR="001C7BAD" w:rsidRPr="00FD25BD" w:rsidRDefault="001C7BAD" w:rsidP="00530CC2">
            <w:pPr>
              <w:snapToGrid w:val="0"/>
              <w:spacing w:line="360" w:lineRule="exact"/>
              <w:jc w:val="center"/>
              <w:rPr>
                <w:rFonts w:eastAsia="標楷體"/>
                <w:sz w:val="28"/>
                <w:szCs w:val="28"/>
              </w:rPr>
            </w:pPr>
            <w:r w:rsidRPr="00FD25BD">
              <w:rPr>
                <w:rFonts w:eastAsia="標楷體"/>
                <w:sz w:val="28"/>
                <w:szCs w:val="28"/>
              </w:rPr>
              <w:t>議</w:t>
            </w:r>
          </w:p>
          <w:p w14:paraId="12E0DA25" w14:textId="77777777" w:rsidR="001C7BAD" w:rsidRPr="00FD25BD" w:rsidRDefault="001C7BAD" w:rsidP="00530CC2">
            <w:pPr>
              <w:snapToGrid w:val="0"/>
              <w:spacing w:line="360" w:lineRule="exact"/>
              <w:jc w:val="center"/>
              <w:rPr>
                <w:rFonts w:eastAsia="標楷體"/>
                <w:sz w:val="28"/>
                <w:szCs w:val="28"/>
              </w:rPr>
            </w:pPr>
            <w:proofErr w:type="gramStart"/>
            <w:r w:rsidRPr="00FD25BD">
              <w:rPr>
                <w:rFonts w:eastAsia="標楷體"/>
                <w:sz w:val="28"/>
                <w:szCs w:val="28"/>
              </w:rPr>
              <w:t>召</w:t>
            </w:r>
            <w:proofErr w:type="gramEnd"/>
          </w:p>
          <w:p w14:paraId="571D7988" w14:textId="77777777" w:rsidR="001C7BAD" w:rsidRPr="00FD25BD" w:rsidRDefault="001C7BAD" w:rsidP="00530CC2">
            <w:pPr>
              <w:snapToGrid w:val="0"/>
              <w:spacing w:line="360" w:lineRule="exact"/>
              <w:jc w:val="center"/>
              <w:rPr>
                <w:rFonts w:eastAsia="標楷體"/>
                <w:sz w:val="28"/>
                <w:szCs w:val="28"/>
              </w:rPr>
            </w:pPr>
            <w:r w:rsidRPr="00FD25BD">
              <w:rPr>
                <w:rFonts w:eastAsia="標楷體"/>
                <w:sz w:val="28"/>
                <w:szCs w:val="28"/>
              </w:rPr>
              <w:t>開</w:t>
            </w:r>
          </w:p>
          <w:p w14:paraId="20CC4A2C" w14:textId="77777777" w:rsidR="001C7BAD" w:rsidRPr="00FD25BD" w:rsidRDefault="001C7BAD" w:rsidP="00530CC2">
            <w:pPr>
              <w:snapToGrid w:val="0"/>
              <w:spacing w:line="360" w:lineRule="exact"/>
              <w:jc w:val="center"/>
              <w:rPr>
                <w:rFonts w:eastAsia="標楷體"/>
                <w:sz w:val="28"/>
                <w:szCs w:val="28"/>
              </w:rPr>
            </w:pPr>
            <w:r w:rsidRPr="00FD25BD">
              <w:rPr>
                <w:rFonts w:eastAsia="標楷體"/>
                <w:sz w:val="28"/>
                <w:szCs w:val="28"/>
              </w:rPr>
              <w:t>當</w:t>
            </w:r>
          </w:p>
          <w:p w14:paraId="584645D0" w14:textId="77777777" w:rsidR="001C7BAD" w:rsidRPr="00FD25BD" w:rsidRDefault="001C7BAD" w:rsidP="00530CC2">
            <w:pPr>
              <w:snapToGrid w:val="0"/>
              <w:spacing w:line="360" w:lineRule="exact"/>
              <w:jc w:val="center"/>
              <w:rPr>
                <w:rFonts w:eastAsia="標楷體"/>
                <w:sz w:val="28"/>
                <w:szCs w:val="28"/>
              </w:rPr>
            </w:pPr>
            <w:r w:rsidRPr="00FD25BD">
              <w:rPr>
                <w:rFonts w:eastAsia="標楷體"/>
                <w:sz w:val="28"/>
                <w:szCs w:val="28"/>
              </w:rPr>
              <w:t>日</w:t>
            </w:r>
          </w:p>
          <w:p w14:paraId="1AF10F83"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2CECCAFD" w14:textId="77777777" w:rsidR="001C7BAD" w:rsidRPr="007E4DCB" w:rsidRDefault="001C7BAD" w:rsidP="00386F6D">
            <w:pPr>
              <w:pStyle w:val="a5"/>
              <w:numPr>
                <w:ilvl w:val="0"/>
                <w:numId w:val="4"/>
              </w:numPr>
              <w:tabs>
                <w:tab w:val="left" w:pos="218"/>
                <w:tab w:val="left" w:pos="1030"/>
              </w:tabs>
              <w:snapToGrid w:val="0"/>
              <w:spacing w:line="360" w:lineRule="exact"/>
              <w:ind w:leftChars="0" w:left="261" w:hanging="284"/>
              <w:jc w:val="both"/>
              <w:rPr>
                <w:rFonts w:eastAsia="標楷體"/>
                <w:sz w:val="28"/>
                <w:szCs w:val="28"/>
              </w:rPr>
            </w:pPr>
            <w:r w:rsidRPr="007E4DCB">
              <w:rPr>
                <w:rFonts w:eastAsia="標楷體"/>
                <w:sz w:val="28"/>
                <w:szCs w:val="28"/>
              </w:rPr>
              <w:t>工作小組人員：於會議開始前</w:t>
            </w:r>
            <w:r w:rsidRPr="007E4DCB">
              <w:rPr>
                <w:rFonts w:eastAsia="標楷體"/>
                <w:sz w:val="28"/>
                <w:szCs w:val="28"/>
              </w:rPr>
              <w:t>10</w:t>
            </w:r>
            <w:r w:rsidRPr="007E4DCB">
              <w:rPr>
                <w:rFonts w:eastAsia="標楷體"/>
                <w:sz w:val="28"/>
                <w:szCs w:val="28"/>
              </w:rPr>
              <w:t>分鐘抵達</w:t>
            </w:r>
            <w:r w:rsidR="00B61049" w:rsidRPr="007E4DCB">
              <w:rPr>
                <w:rFonts w:ascii="標楷體" w:eastAsia="標楷體" w:hAnsi="標楷體" w:hint="eastAsia"/>
                <w:sz w:val="28"/>
                <w:szCs w:val="28"/>
              </w:rPr>
              <w:t>，並應準備</w:t>
            </w:r>
            <w:r w:rsidR="00B61049" w:rsidRPr="007E4DCB">
              <w:rPr>
                <w:rFonts w:eastAsia="標楷體"/>
                <w:sz w:val="28"/>
                <w:szCs w:val="28"/>
              </w:rPr>
              <w:t>出席費、審查費、交通費支領</w:t>
            </w:r>
            <w:r w:rsidR="00B61049" w:rsidRPr="007E4DCB">
              <w:rPr>
                <w:rFonts w:eastAsia="標楷體" w:hint="eastAsia"/>
                <w:sz w:val="28"/>
                <w:szCs w:val="28"/>
              </w:rPr>
              <w:t>費用</w:t>
            </w:r>
            <w:r w:rsidR="00B61049" w:rsidRPr="007E4DCB">
              <w:rPr>
                <w:rFonts w:eastAsia="標楷體"/>
                <w:sz w:val="28"/>
                <w:szCs w:val="28"/>
              </w:rPr>
              <w:t>，電源、燈光控制、評選計時，採購評選委員</w:t>
            </w:r>
            <w:r w:rsidR="00B61049" w:rsidRPr="007E4DCB">
              <w:rPr>
                <w:rFonts w:eastAsia="標楷體" w:hint="eastAsia"/>
                <w:sz w:val="28"/>
                <w:szCs w:val="28"/>
              </w:rPr>
              <w:t>會工作小組初審意見表</w:t>
            </w:r>
            <w:r w:rsidR="00B61049" w:rsidRPr="007E4DCB">
              <w:rPr>
                <w:rFonts w:eastAsia="標楷體"/>
                <w:sz w:val="28"/>
                <w:szCs w:val="28"/>
              </w:rPr>
              <w:t>。</w:t>
            </w:r>
          </w:p>
        </w:tc>
        <w:tc>
          <w:tcPr>
            <w:tcW w:w="850" w:type="dxa"/>
            <w:vAlign w:val="center"/>
          </w:tcPr>
          <w:p w14:paraId="133420CF"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51DB50F5"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65BDA3D7"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7D580321" w14:textId="77777777" w:rsidTr="003423E8">
        <w:trPr>
          <w:jc w:val="center"/>
        </w:trPr>
        <w:tc>
          <w:tcPr>
            <w:tcW w:w="704" w:type="dxa"/>
            <w:vMerge/>
            <w:vAlign w:val="center"/>
          </w:tcPr>
          <w:p w14:paraId="2B9FDA18"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2E7EA7EE" w14:textId="77777777" w:rsidR="001C7BAD" w:rsidRPr="007E4DCB" w:rsidRDefault="001C7BAD" w:rsidP="00EE4CC3">
            <w:pPr>
              <w:tabs>
                <w:tab w:val="left" w:pos="226"/>
              </w:tabs>
              <w:snapToGrid w:val="0"/>
              <w:spacing w:line="360" w:lineRule="exact"/>
              <w:ind w:left="980" w:hangingChars="350" w:hanging="980"/>
              <w:jc w:val="both"/>
              <w:rPr>
                <w:rFonts w:eastAsia="標楷體"/>
                <w:sz w:val="28"/>
                <w:szCs w:val="28"/>
              </w:rPr>
            </w:pPr>
            <w:r w:rsidRPr="007E4DCB">
              <w:rPr>
                <w:rFonts w:eastAsia="標楷體"/>
                <w:sz w:val="28"/>
                <w:szCs w:val="28"/>
              </w:rPr>
              <w:t>2.</w:t>
            </w:r>
            <w:r w:rsidRPr="007E4DCB">
              <w:rPr>
                <w:rFonts w:eastAsia="標楷體"/>
                <w:sz w:val="28"/>
                <w:szCs w:val="28"/>
              </w:rPr>
              <w:tab/>
            </w:r>
            <w:r w:rsidRPr="007E4DCB">
              <w:rPr>
                <w:rFonts w:eastAsia="標楷體"/>
                <w:sz w:val="28"/>
                <w:szCs w:val="28"/>
              </w:rPr>
              <w:t>簽到：</w:t>
            </w:r>
          </w:p>
          <w:p w14:paraId="4BFD2DCD" w14:textId="77777777" w:rsidR="00B61049" w:rsidRPr="007E4DCB" w:rsidRDefault="00B61049" w:rsidP="00B61049">
            <w:pPr>
              <w:pStyle w:val="a5"/>
              <w:numPr>
                <w:ilvl w:val="0"/>
                <w:numId w:val="3"/>
              </w:numPr>
              <w:tabs>
                <w:tab w:val="left" w:pos="226"/>
              </w:tabs>
              <w:snapToGrid w:val="0"/>
              <w:spacing w:line="360" w:lineRule="exact"/>
              <w:ind w:leftChars="0"/>
              <w:jc w:val="both"/>
              <w:rPr>
                <w:rFonts w:eastAsia="標楷體"/>
                <w:b/>
                <w:sz w:val="28"/>
                <w:szCs w:val="28"/>
              </w:rPr>
            </w:pPr>
            <w:r w:rsidRPr="007E4DCB">
              <w:rPr>
                <w:rFonts w:eastAsia="標楷體"/>
                <w:sz w:val="28"/>
                <w:szCs w:val="28"/>
              </w:rPr>
              <w:t>清點委員出席人數，</w:t>
            </w:r>
            <w:r w:rsidRPr="007E4DCB">
              <w:rPr>
                <w:rFonts w:eastAsia="標楷體" w:hint="eastAsia"/>
                <w:sz w:val="28"/>
                <w:szCs w:val="28"/>
              </w:rPr>
              <w:t>簽署採購評選委員切結書。</w:t>
            </w:r>
          </w:p>
          <w:p w14:paraId="4AD2F13B" w14:textId="77777777" w:rsidR="00B61049" w:rsidRPr="007E4DCB" w:rsidRDefault="00B61049" w:rsidP="00B61049">
            <w:pPr>
              <w:pStyle w:val="a5"/>
              <w:numPr>
                <w:ilvl w:val="0"/>
                <w:numId w:val="3"/>
              </w:numPr>
              <w:tabs>
                <w:tab w:val="left" w:pos="226"/>
              </w:tabs>
              <w:snapToGrid w:val="0"/>
              <w:spacing w:line="360" w:lineRule="exact"/>
              <w:ind w:leftChars="0"/>
              <w:jc w:val="both"/>
              <w:rPr>
                <w:rFonts w:eastAsia="標楷體"/>
                <w:b/>
                <w:sz w:val="28"/>
                <w:szCs w:val="28"/>
              </w:rPr>
            </w:pPr>
            <w:r w:rsidRPr="007E4DCB">
              <w:rPr>
                <w:rFonts w:eastAsia="標楷體"/>
                <w:sz w:val="28"/>
                <w:szCs w:val="28"/>
              </w:rPr>
              <w:t>出席至少二分之一特別注意扣減後</w:t>
            </w:r>
            <w:r w:rsidRPr="007E4DCB">
              <w:rPr>
                <w:rFonts w:eastAsia="標楷體" w:hint="eastAsia"/>
                <w:sz w:val="28"/>
                <w:szCs w:val="28"/>
                <w:lang w:eastAsia="zh-HK"/>
              </w:rPr>
              <w:t>專家</w:t>
            </w:r>
            <w:r w:rsidRPr="007E4DCB">
              <w:rPr>
                <w:rFonts w:ascii="標楷體" w:eastAsia="標楷體" w:hAnsi="標楷體" w:hint="eastAsia"/>
                <w:sz w:val="28"/>
                <w:szCs w:val="28"/>
                <w:lang w:eastAsia="zh-HK"/>
              </w:rPr>
              <w:t>、</w:t>
            </w:r>
            <w:r w:rsidRPr="007E4DCB">
              <w:rPr>
                <w:rFonts w:eastAsia="標楷體" w:hint="eastAsia"/>
                <w:sz w:val="28"/>
                <w:szCs w:val="28"/>
                <w:lang w:eastAsia="zh-HK"/>
              </w:rPr>
              <w:t>學者</w:t>
            </w:r>
            <w:r w:rsidRPr="007E4DCB">
              <w:rPr>
                <w:rFonts w:eastAsia="標楷體"/>
                <w:sz w:val="28"/>
                <w:szCs w:val="28"/>
              </w:rPr>
              <w:t>出席人數不得少於三分之一</w:t>
            </w:r>
            <w:r w:rsidRPr="007E4DCB">
              <w:rPr>
                <w:rFonts w:eastAsia="標楷體" w:hint="eastAsia"/>
                <w:sz w:val="28"/>
                <w:szCs w:val="28"/>
              </w:rPr>
              <w:t>且至少</w:t>
            </w:r>
            <w:r w:rsidRPr="007E4DCB">
              <w:rPr>
                <w:rFonts w:eastAsia="標楷體" w:hint="eastAsia"/>
                <w:sz w:val="28"/>
                <w:szCs w:val="28"/>
              </w:rPr>
              <w:t>2</w:t>
            </w:r>
            <w:r w:rsidRPr="007E4DCB">
              <w:rPr>
                <w:rFonts w:eastAsia="標楷體" w:hint="eastAsia"/>
                <w:sz w:val="28"/>
                <w:szCs w:val="28"/>
              </w:rPr>
              <w:t>人以上</w:t>
            </w:r>
            <w:r w:rsidRPr="007E4DCB">
              <w:rPr>
                <w:rFonts w:ascii="標楷體" w:eastAsia="標楷體" w:hAnsi="標楷體" w:hint="eastAsia"/>
                <w:sz w:val="28"/>
                <w:szCs w:val="28"/>
              </w:rPr>
              <w:t>。</w:t>
            </w:r>
          </w:p>
          <w:p w14:paraId="197D4385" w14:textId="77777777" w:rsidR="00B61049" w:rsidRPr="007E4DCB" w:rsidRDefault="00B61049" w:rsidP="00B61049">
            <w:pPr>
              <w:pStyle w:val="a5"/>
              <w:numPr>
                <w:ilvl w:val="0"/>
                <w:numId w:val="3"/>
              </w:numPr>
              <w:tabs>
                <w:tab w:val="left" w:pos="226"/>
              </w:tabs>
              <w:snapToGrid w:val="0"/>
              <w:spacing w:line="360" w:lineRule="exact"/>
              <w:ind w:leftChars="0"/>
              <w:jc w:val="both"/>
              <w:rPr>
                <w:rFonts w:eastAsia="標楷體"/>
                <w:b/>
                <w:sz w:val="28"/>
                <w:szCs w:val="28"/>
              </w:rPr>
            </w:pPr>
            <w:r w:rsidRPr="007E4DCB">
              <w:rPr>
                <w:rFonts w:eastAsia="標楷體"/>
                <w:sz w:val="28"/>
                <w:szCs w:val="28"/>
              </w:rPr>
              <w:t>出席委員應全程參與，避免遲到早退，且不得由他人代表出席，中途必須離席時先清點人數是否達法定人數</w:t>
            </w:r>
            <w:r w:rsidRPr="007E4DCB">
              <w:rPr>
                <w:rFonts w:eastAsia="標楷體" w:hint="eastAsia"/>
                <w:b/>
                <w:sz w:val="28"/>
                <w:szCs w:val="28"/>
              </w:rPr>
              <w:t>。</w:t>
            </w:r>
          </w:p>
          <w:p w14:paraId="75940C0C" w14:textId="77777777" w:rsidR="00B61049" w:rsidRPr="007E4DCB" w:rsidRDefault="00B61049" w:rsidP="00B61049">
            <w:pPr>
              <w:pStyle w:val="a5"/>
              <w:numPr>
                <w:ilvl w:val="0"/>
                <w:numId w:val="3"/>
              </w:numPr>
              <w:tabs>
                <w:tab w:val="left" w:pos="226"/>
              </w:tabs>
              <w:snapToGrid w:val="0"/>
              <w:spacing w:line="360" w:lineRule="exact"/>
              <w:ind w:leftChars="0"/>
              <w:jc w:val="both"/>
              <w:rPr>
                <w:rFonts w:eastAsia="標楷體"/>
                <w:sz w:val="28"/>
                <w:szCs w:val="28"/>
              </w:rPr>
            </w:pPr>
            <w:r w:rsidRPr="007E4DCB">
              <w:rPr>
                <w:rFonts w:eastAsia="標楷體" w:hint="eastAsia"/>
                <w:sz w:val="28"/>
                <w:szCs w:val="28"/>
              </w:rPr>
              <w:t>並確認承諾出席委員是否均已經到場，否則應現場聯繫確定是否出席</w:t>
            </w:r>
            <w:r w:rsidRPr="007E4DCB">
              <w:rPr>
                <w:rFonts w:ascii="標楷體" w:eastAsia="標楷體" w:hAnsi="標楷體" w:hint="eastAsia"/>
                <w:sz w:val="28"/>
                <w:szCs w:val="28"/>
              </w:rPr>
              <w:t>，</w:t>
            </w:r>
            <w:r w:rsidRPr="007E4DCB">
              <w:rPr>
                <w:rFonts w:eastAsia="標楷體" w:hint="eastAsia"/>
                <w:sz w:val="28"/>
                <w:szCs w:val="28"/>
              </w:rPr>
              <w:t>並請主席裁示是否等候遲到委員。</w:t>
            </w:r>
          </w:p>
          <w:p w14:paraId="4B9F142E" w14:textId="05A5BC64" w:rsidR="00B61049" w:rsidRPr="007E4DCB" w:rsidRDefault="00B61049" w:rsidP="00B61049">
            <w:pPr>
              <w:pStyle w:val="a5"/>
              <w:numPr>
                <w:ilvl w:val="0"/>
                <w:numId w:val="3"/>
              </w:numPr>
              <w:tabs>
                <w:tab w:val="left" w:pos="226"/>
              </w:tabs>
              <w:snapToGrid w:val="0"/>
              <w:spacing w:line="360" w:lineRule="exact"/>
              <w:ind w:leftChars="0"/>
              <w:jc w:val="both"/>
              <w:rPr>
                <w:rFonts w:eastAsia="標楷體"/>
                <w:b/>
                <w:sz w:val="28"/>
                <w:szCs w:val="28"/>
              </w:rPr>
            </w:pPr>
            <w:r w:rsidRPr="007E4DCB">
              <w:rPr>
                <w:rFonts w:eastAsia="標楷體"/>
                <w:sz w:val="28"/>
                <w:szCs w:val="28"/>
              </w:rPr>
              <w:t>召集人及副召集人</w:t>
            </w:r>
            <w:proofErr w:type="gramStart"/>
            <w:r w:rsidRPr="007E4DCB">
              <w:rPr>
                <w:rFonts w:eastAsia="標楷體"/>
                <w:sz w:val="28"/>
                <w:szCs w:val="28"/>
              </w:rPr>
              <w:t>係均由</w:t>
            </w:r>
            <w:r w:rsidR="003D7900">
              <w:rPr>
                <w:rFonts w:eastAsia="標楷體"/>
                <w:sz w:val="28"/>
                <w:szCs w:val="28"/>
              </w:rPr>
              <w:t>署長</w:t>
            </w:r>
            <w:proofErr w:type="gramEnd"/>
            <w:r w:rsidRPr="007E4DCB">
              <w:rPr>
                <w:rFonts w:eastAsia="標楷體"/>
                <w:sz w:val="28"/>
                <w:szCs w:val="28"/>
              </w:rPr>
              <w:t>或其授權人員</w:t>
            </w:r>
            <w:proofErr w:type="gramStart"/>
            <w:r w:rsidRPr="007E4DCB">
              <w:rPr>
                <w:rFonts w:eastAsia="標楷體"/>
                <w:sz w:val="28"/>
                <w:szCs w:val="28"/>
              </w:rPr>
              <w:t>指定</w:t>
            </w:r>
            <w:r w:rsidR="003D7900" w:rsidRPr="003D7900">
              <w:rPr>
                <w:rFonts w:eastAsia="標楷體"/>
                <w:color w:val="FF0000"/>
                <w:sz w:val="28"/>
                <w:szCs w:val="28"/>
              </w:rPr>
              <w:t>本署</w:t>
            </w:r>
            <w:r w:rsidRPr="007E4DCB">
              <w:rPr>
                <w:rFonts w:eastAsia="標楷體"/>
                <w:sz w:val="28"/>
                <w:szCs w:val="28"/>
              </w:rPr>
              <w:t>委員</w:t>
            </w:r>
            <w:proofErr w:type="gramEnd"/>
            <w:r w:rsidRPr="007E4DCB">
              <w:rPr>
                <w:rFonts w:eastAsia="標楷體"/>
                <w:sz w:val="28"/>
                <w:szCs w:val="28"/>
              </w:rPr>
              <w:t>擔任，均未能出席則會造成流會。</w:t>
            </w:r>
          </w:p>
          <w:p w14:paraId="30D6113D" w14:textId="77777777" w:rsidR="001C7BAD" w:rsidRPr="007E4DCB" w:rsidRDefault="00B61049" w:rsidP="00B61049">
            <w:pPr>
              <w:pStyle w:val="a5"/>
              <w:numPr>
                <w:ilvl w:val="0"/>
                <w:numId w:val="3"/>
              </w:numPr>
              <w:tabs>
                <w:tab w:val="left" w:pos="226"/>
              </w:tabs>
              <w:snapToGrid w:val="0"/>
              <w:spacing w:line="360" w:lineRule="exact"/>
              <w:ind w:leftChars="0"/>
              <w:jc w:val="both"/>
              <w:rPr>
                <w:rFonts w:eastAsia="標楷體"/>
                <w:b/>
                <w:sz w:val="28"/>
                <w:szCs w:val="28"/>
              </w:rPr>
            </w:pPr>
            <w:r w:rsidRPr="007E4DCB">
              <w:rPr>
                <w:rFonts w:eastAsia="標楷體"/>
                <w:sz w:val="28"/>
                <w:szCs w:val="28"/>
              </w:rPr>
              <w:t>廠商人員是否依投標須知規定持委託代理授權書出席。</w:t>
            </w:r>
          </w:p>
        </w:tc>
        <w:tc>
          <w:tcPr>
            <w:tcW w:w="850" w:type="dxa"/>
            <w:vAlign w:val="center"/>
          </w:tcPr>
          <w:p w14:paraId="1F60138D"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43DAB927"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38FDD819"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6820019C" w14:textId="77777777" w:rsidTr="003423E8">
        <w:trPr>
          <w:jc w:val="center"/>
        </w:trPr>
        <w:tc>
          <w:tcPr>
            <w:tcW w:w="704" w:type="dxa"/>
            <w:vMerge/>
            <w:vAlign w:val="center"/>
          </w:tcPr>
          <w:p w14:paraId="347D1734"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3DEFF670" w14:textId="77777777" w:rsidR="001C7BAD" w:rsidRPr="007E4DCB" w:rsidRDefault="001C7BAD" w:rsidP="00F05EB7">
            <w:pPr>
              <w:tabs>
                <w:tab w:val="left" w:pos="233"/>
              </w:tabs>
              <w:snapToGrid w:val="0"/>
              <w:spacing w:line="360" w:lineRule="exact"/>
              <w:ind w:left="224" w:hangingChars="80" w:hanging="224"/>
              <w:jc w:val="both"/>
              <w:rPr>
                <w:rFonts w:eastAsia="標楷體"/>
                <w:sz w:val="28"/>
                <w:szCs w:val="28"/>
              </w:rPr>
            </w:pPr>
            <w:r w:rsidRPr="007E4DCB">
              <w:rPr>
                <w:rFonts w:eastAsia="標楷體"/>
                <w:sz w:val="28"/>
                <w:szCs w:val="28"/>
              </w:rPr>
              <w:t>3.</w:t>
            </w:r>
            <w:r w:rsidRPr="007E4DCB">
              <w:rPr>
                <w:rFonts w:eastAsia="標楷體"/>
                <w:sz w:val="28"/>
                <w:szCs w:val="28"/>
              </w:rPr>
              <w:tab/>
            </w:r>
            <w:r w:rsidR="00B61049" w:rsidRPr="007E4DCB">
              <w:rPr>
                <w:rFonts w:eastAsia="標楷體"/>
                <w:sz w:val="28"/>
                <w:szCs w:val="28"/>
              </w:rPr>
              <w:t>如屬有前例</w:t>
            </w:r>
            <w:proofErr w:type="gramStart"/>
            <w:r w:rsidR="00B61049" w:rsidRPr="007E4DCB">
              <w:rPr>
                <w:rFonts w:eastAsia="標楷體"/>
                <w:sz w:val="28"/>
                <w:szCs w:val="28"/>
              </w:rPr>
              <w:t>可循或條件</w:t>
            </w:r>
            <w:proofErr w:type="gramEnd"/>
            <w:r w:rsidR="00B61049" w:rsidRPr="007E4DCB">
              <w:rPr>
                <w:rFonts w:eastAsia="標楷體"/>
                <w:sz w:val="28"/>
                <w:szCs w:val="28"/>
              </w:rPr>
              <w:t>簡單免召開第</w:t>
            </w:r>
            <w:r w:rsidR="00B61049" w:rsidRPr="007E4DCB">
              <w:rPr>
                <w:rFonts w:eastAsia="標楷體" w:hint="eastAsia"/>
                <w:sz w:val="28"/>
                <w:szCs w:val="28"/>
              </w:rPr>
              <w:t>1</w:t>
            </w:r>
            <w:r w:rsidR="00B61049" w:rsidRPr="007E4DCB">
              <w:rPr>
                <w:rFonts w:eastAsia="標楷體"/>
                <w:sz w:val="28"/>
                <w:szCs w:val="28"/>
              </w:rPr>
              <w:t>次評選委員會者，於評選會議前，以</w:t>
            </w:r>
            <w:r w:rsidR="00B61049" w:rsidRPr="007E4DCB">
              <w:rPr>
                <w:rFonts w:eastAsia="標楷體" w:hint="eastAsia"/>
                <w:sz w:val="28"/>
                <w:szCs w:val="28"/>
              </w:rPr>
              <w:t>30</w:t>
            </w:r>
            <w:r w:rsidR="00B61049" w:rsidRPr="007E4DCB">
              <w:rPr>
                <w:rFonts w:eastAsia="標楷體"/>
                <w:sz w:val="28"/>
                <w:szCs w:val="28"/>
              </w:rPr>
              <w:t>分鐘由需求單位承辦人對採購評選委員會就計畫構想書及評選須知先行簡報後再進入正式評選作業。</w:t>
            </w:r>
          </w:p>
        </w:tc>
        <w:tc>
          <w:tcPr>
            <w:tcW w:w="850" w:type="dxa"/>
            <w:vAlign w:val="center"/>
          </w:tcPr>
          <w:p w14:paraId="39CE0AA4"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307B1B42"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7DD1791B"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51A73F92" w14:textId="77777777" w:rsidTr="00B658B2">
        <w:trPr>
          <w:trHeight w:val="1098"/>
          <w:jc w:val="center"/>
        </w:trPr>
        <w:tc>
          <w:tcPr>
            <w:tcW w:w="704" w:type="dxa"/>
            <w:vMerge/>
          </w:tcPr>
          <w:p w14:paraId="2EEAA0CE"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7A27BE39" w14:textId="77777777" w:rsidR="001C7BAD" w:rsidRPr="007E4DCB" w:rsidRDefault="00B61049" w:rsidP="001C7BAD">
            <w:pPr>
              <w:tabs>
                <w:tab w:val="left" w:pos="233"/>
              </w:tabs>
              <w:snapToGrid w:val="0"/>
              <w:spacing w:line="360" w:lineRule="exact"/>
              <w:ind w:left="216" w:hangingChars="77" w:hanging="216"/>
              <w:jc w:val="both"/>
              <w:rPr>
                <w:rFonts w:eastAsia="標楷體"/>
                <w:sz w:val="28"/>
                <w:szCs w:val="28"/>
              </w:rPr>
            </w:pPr>
            <w:r w:rsidRPr="007E4DCB">
              <w:rPr>
                <w:rFonts w:eastAsia="標楷體" w:hint="eastAsia"/>
                <w:sz w:val="28"/>
                <w:szCs w:val="28"/>
              </w:rPr>
              <w:t>4.</w:t>
            </w:r>
            <w:r w:rsidRPr="007E4DCB">
              <w:rPr>
                <w:rFonts w:eastAsia="標楷體" w:hint="eastAsia"/>
                <w:sz w:val="28"/>
                <w:szCs w:val="28"/>
              </w:rPr>
              <w:t>依第</w:t>
            </w:r>
            <w:r w:rsidRPr="007E4DCB">
              <w:rPr>
                <w:rFonts w:eastAsia="標楷體" w:hint="eastAsia"/>
                <w:sz w:val="28"/>
                <w:szCs w:val="28"/>
              </w:rPr>
              <w:t>1</w:t>
            </w:r>
            <w:r w:rsidRPr="007E4DCB">
              <w:rPr>
                <w:rFonts w:eastAsia="標楷體" w:hint="eastAsia"/>
                <w:sz w:val="28"/>
                <w:szCs w:val="28"/>
              </w:rPr>
              <w:t>採購評選會議議程表召開第</w:t>
            </w:r>
            <w:r w:rsidRPr="007E4DCB">
              <w:rPr>
                <w:rFonts w:eastAsia="標楷體" w:hint="eastAsia"/>
                <w:sz w:val="28"/>
                <w:szCs w:val="28"/>
              </w:rPr>
              <w:t>1</w:t>
            </w:r>
            <w:r w:rsidRPr="007E4DCB">
              <w:rPr>
                <w:rFonts w:eastAsia="標楷體" w:hint="eastAsia"/>
                <w:sz w:val="28"/>
                <w:szCs w:val="28"/>
              </w:rPr>
              <w:t>次評選委員會，並請於第</w:t>
            </w:r>
            <w:r w:rsidRPr="007E4DCB">
              <w:rPr>
                <w:rFonts w:eastAsia="標楷體" w:hint="eastAsia"/>
                <w:sz w:val="28"/>
                <w:szCs w:val="28"/>
              </w:rPr>
              <w:t>2</w:t>
            </w:r>
            <w:r w:rsidRPr="007E4DCB">
              <w:rPr>
                <w:rFonts w:eastAsia="標楷體" w:hint="eastAsia"/>
                <w:sz w:val="28"/>
                <w:szCs w:val="28"/>
              </w:rPr>
              <w:t>次評選委員會前發送上一次會議紀錄。</w:t>
            </w:r>
          </w:p>
        </w:tc>
        <w:tc>
          <w:tcPr>
            <w:tcW w:w="850" w:type="dxa"/>
            <w:vAlign w:val="center"/>
          </w:tcPr>
          <w:p w14:paraId="61B9842B"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25106261"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009AE747"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1C0F5098" w14:textId="77777777" w:rsidTr="003423E8">
        <w:trPr>
          <w:trHeight w:val="330"/>
          <w:jc w:val="center"/>
        </w:trPr>
        <w:tc>
          <w:tcPr>
            <w:tcW w:w="704" w:type="dxa"/>
            <w:vMerge/>
            <w:vAlign w:val="center"/>
          </w:tcPr>
          <w:p w14:paraId="183EA766"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36A8AD73" w14:textId="77777777" w:rsidR="001C7BAD" w:rsidRPr="007E4DCB" w:rsidRDefault="001C7BAD" w:rsidP="001C7BAD">
            <w:pPr>
              <w:tabs>
                <w:tab w:val="left" w:pos="233"/>
                <w:tab w:val="left" w:pos="2752"/>
              </w:tabs>
              <w:snapToGrid w:val="0"/>
              <w:spacing w:line="400" w:lineRule="exact"/>
              <w:ind w:left="280" w:hangingChars="100" w:hanging="280"/>
              <w:jc w:val="both"/>
              <w:rPr>
                <w:rFonts w:eastAsia="標楷體"/>
                <w:sz w:val="28"/>
                <w:szCs w:val="28"/>
              </w:rPr>
            </w:pPr>
            <w:r w:rsidRPr="007E4DCB">
              <w:rPr>
                <w:rFonts w:hint="eastAsia"/>
                <w:sz w:val="28"/>
                <w:szCs w:val="28"/>
              </w:rPr>
              <w:t>5.</w:t>
            </w:r>
            <w:r w:rsidRPr="007E4DCB">
              <w:rPr>
                <w:rFonts w:ascii="標楷體" w:eastAsia="標楷體" w:hAnsi="標楷體" w:hint="eastAsia"/>
                <w:sz w:val="28"/>
                <w:szCs w:val="28"/>
              </w:rPr>
              <w:t>採購委員會辦理廠商評選，應就各評選項目、受評廠商資料及工作小組初審意見，逐項討論後為之。</w:t>
            </w:r>
          </w:p>
        </w:tc>
        <w:tc>
          <w:tcPr>
            <w:tcW w:w="850" w:type="dxa"/>
            <w:vAlign w:val="center"/>
          </w:tcPr>
          <w:p w14:paraId="0012F3DE"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72222C04"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23FF8147"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6B297B99" w14:textId="77777777" w:rsidTr="00B658B2">
        <w:trPr>
          <w:trHeight w:val="1132"/>
          <w:jc w:val="center"/>
        </w:trPr>
        <w:tc>
          <w:tcPr>
            <w:tcW w:w="704" w:type="dxa"/>
            <w:vMerge/>
            <w:vAlign w:val="center"/>
          </w:tcPr>
          <w:p w14:paraId="12939BDB"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43CEE2B8" w14:textId="77777777" w:rsidR="001C7BAD" w:rsidRPr="007E4DCB" w:rsidRDefault="001C7BAD" w:rsidP="001C7BAD">
            <w:pPr>
              <w:tabs>
                <w:tab w:val="left" w:pos="233"/>
                <w:tab w:val="left" w:pos="2752"/>
              </w:tabs>
              <w:snapToGrid w:val="0"/>
              <w:spacing w:line="360" w:lineRule="exact"/>
              <w:jc w:val="both"/>
              <w:rPr>
                <w:rFonts w:ascii="標楷體" w:eastAsia="標楷體" w:hAnsi="標楷體"/>
                <w:sz w:val="28"/>
                <w:szCs w:val="28"/>
              </w:rPr>
            </w:pPr>
            <w:r w:rsidRPr="007E4DCB">
              <w:rPr>
                <w:rFonts w:eastAsia="標楷體" w:hint="eastAsia"/>
                <w:sz w:val="28"/>
                <w:szCs w:val="28"/>
              </w:rPr>
              <w:t>6</w:t>
            </w:r>
            <w:r w:rsidRPr="007E4DCB">
              <w:rPr>
                <w:rFonts w:eastAsia="標楷體"/>
                <w:sz w:val="28"/>
                <w:szCs w:val="28"/>
              </w:rPr>
              <w:t>.</w:t>
            </w:r>
            <w:r w:rsidRPr="007E4DCB">
              <w:rPr>
                <w:rFonts w:eastAsia="標楷體"/>
                <w:sz w:val="28"/>
                <w:szCs w:val="28"/>
              </w:rPr>
              <w:tab/>
            </w:r>
            <w:r w:rsidRPr="007E4DCB">
              <w:rPr>
                <w:rFonts w:ascii="標楷體" w:eastAsia="標楷體" w:hAnsi="標楷體" w:hint="eastAsia"/>
                <w:sz w:val="28"/>
                <w:szCs w:val="28"/>
              </w:rPr>
              <w:t>採購委員會或個別委員評選結果與工作小組</w:t>
            </w:r>
          </w:p>
          <w:p w14:paraId="72DC9597" w14:textId="77777777" w:rsidR="001C7BAD" w:rsidRPr="007E4DCB" w:rsidRDefault="001C7BAD" w:rsidP="001C7BAD">
            <w:pPr>
              <w:tabs>
                <w:tab w:val="left" w:pos="233"/>
                <w:tab w:val="left" w:pos="2752"/>
              </w:tabs>
              <w:snapToGrid w:val="0"/>
              <w:spacing w:line="360" w:lineRule="exact"/>
              <w:jc w:val="both"/>
              <w:rPr>
                <w:rFonts w:ascii="標楷體" w:eastAsia="標楷體" w:hAnsi="標楷體"/>
                <w:sz w:val="28"/>
                <w:szCs w:val="28"/>
              </w:rPr>
            </w:pPr>
            <w:r w:rsidRPr="007E4DCB">
              <w:rPr>
                <w:rFonts w:ascii="標楷體" w:eastAsia="標楷體" w:hAnsi="標楷體"/>
                <w:sz w:val="28"/>
                <w:szCs w:val="28"/>
              </w:rPr>
              <w:t xml:space="preserve">  </w:t>
            </w:r>
            <w:r w:rsidRPr="007E4DCB">
              <w:rPr>
                <w:rFonts w:ascii="標楷體" w:eastAsia="標楷體" w:hAnsi="標楷體" w:hint="eastAsia"/>
                <w:sz w:val="28"/>
                <w:szCs w:val="28"/>
              </w:rPr>
              <w:t>初審意見</w:t>
            </w:r>
            <w:proofErr w:type="gramStart"/>
            <w:r w:rsidRPr="007E4DCB">
              <w:rPr>
                <w:rFonts w:ascii="標楷體" w:eastAsia="標楷體" w:hAnsi="標楷體" w:hint="eastAsia"/>
                <w:sz w:val="28"/>
                <w:szCs w:val="28"/>
              </w:rPr>
              <w:t>有異時</w:t>
            </w:r>
            <w:proofErr w:type="gramEnd"/>
            <w:r w:rsidRPr="007E4DCB">
              <w:rPr>
                <w:rFonts w:ascii="標楷體" w:eastAsia="標楷體" w:hAnsi="標楷體" w:hint="eastAsia"/>
                <w:sz w:val="28"/>
                <w:szCs w:val="28"/>
              </w:rPr>
              <w:t>，應由採購委員會或該個別</w:t>
            </w:r>
          </w:p>
          <w:p w14:paraId="1363BF83" w14:textId="77777777" w:rsidR="001C7BAD" w:rsidRPr="007E4DCB" w:rsidRDefault="001C7BAD" w:rsidP="001C7BAD">
            <w:pPr>
              <w:tabs>
                <w:tab w:val="left" w:pos="233"/>
                <w:tab w:val="left" w:pos="2752"/>
              </w:tabs>
              <w:snapToGrid w:val="0"/>
              <w:spacing w:line="360" w:lineRule="exact"/>
              <w:jc w:val="both"/>
              <w:rPr>
                <w:rFonts w:eastAsia="標楷體"/>
                <w:sz w:val="28"/>
                <w:szCs w:val="28"/>
              </w:rPr>
            </w:pPr>
            <w:r w:rsidRPr="007E4DCB">
              <w:rPr>
                <w:rFonts w:ascii="標楷體" w:eastAsia="標楷體" w:hAnsi="標楷體"/>
                <w:sz w:val="28"/>
                <w:szCs w:val="28"/>
              </w:rPr>
              <w:t xml:space="preserve">  </w:t>
            </w:r>
            <w:r w:rsidRPr="007E4DCB">
              <w:rPr>
                <w:rFonts w:ascii="標楷體" w:eastAsia="標楷體" w:hAnsi="標楷體" w:hint="eastAsia"/>
                <w:sz w:val="28"/>
                <w:szCs w:val="28"/>
              </w:rPr>
              <w:t>委員敘明理由，並列入會議紀錄。</w:t>
            </w:r>
          </w:p>
        </w:tc>
        <w:tc>
          <w:tcPr>
            <w:tcW w:w="850" w:type="dxa"/>
            <w:vAlign w:val="center"/>
          </w:tcPr>
          <w:p w14:paraId="74B6CF97"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2446CD3E"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4B3C80E4"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6954F19F" w14:textId="77777777" w:rsidTr="003423E8">
        <w:trPr>
          <w:trHeight w:val="735"/>
          <w:jc w:val="center"/>
        </w:trPr>
        <w:tc>
          <w:tcPr>
            <w:tcW w:w="704" w:type="dxa"/>
            <w:vMerge/>
            <w:vAlign w:val="center"/>
          </w:tcPr>
          <w:p w14:paraId="31779571"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53ACE970" w14:textId="77777777" w:rsidR="001C7BAD" w:rsidRPr="007E4DCB" w:rsidRDefault="001C7BAD" w:rsidP="001C1F5B">
            <w:pPr>
              <w:tabs>
                <w:tab w:val="left" w:pos="233"/>
              </w:tabs>
              <w:snapToGrid w:val="0"/>
              <w:spacing w:line="360" w:lineRule="exact"/>
              <w:ind w:left="364" w:hangingChars="130" w:hanging="364"/>
              <w:jc w:val="both"/>
              <w:rPr>
                <w:rFonts w:eastAsia="標楷體"/>
                <w:sz w:val="28"/>
                <w:szCs w:val="28"/>
              </w:rPr>
            </w:pPr>
            <w:r w:rsidRPr="007E4DCB">
              <w:rPr>
                <w:rFonts w:hint="eastAsia"/>
                <w:sz w:val="28"/>
                <w:szCs w:val="28"/>
              </w:rPr>
              <w:t>7.</w:t>
            </w:r>
            <w:r w:rsidRPr="007E4DCB">
              <w:rPr>
                <w:rFonts w:eastAsia="標楷體"/>
                <w:sz w:val="28"/>
                <w:szCs w:val="28"/>
              </w:rPr>
              <w:t xml:space="preserve"> </w:t>
            </w:r>
            <w:r w:rsidRPr="007E4DCB">
              <w:rPr>
                <w:rFonts w:eastAsia="標楷體"/>
                <w:sz w:val="28"/>
                <w:szCs w:val="28"/>
              </w:rPr>
              <w:t>計</w:t>
            </w:r>
            <w:r w:rsidRPr="007E4DCB">
              <w:rPr>
                <w:rFonts w:eastAsia="標楷體"/>
                <w:sz w:val="28"/>
                <w:szCs w:val="28"/>
              </w:rPr>
              <w:t>(</w:t>
            </w:r>
            <w:proofErr w:type="gramStart"/>
            <w:r w:rsidRPr="007E4DCB">
              <w:rPr>
                <w:rFonts w:eastAsia="標楷體"/>
                <w:sz w:val="28"/>
                <w:szCs w:val="28"/>
              </w:rPr>
              <w:t>複</w:t>
            </w:r>
            <w:proofErr w:type="gramEnd"/>
            <w:r w:rsidRPr="007E4DCB">
              <w:rPr>
                <w:rFonts w:eastAsia="標楷體"/>
                <w:sz w:val="28"/>
                <w:szCs w:val="28"/>
              </w:rPr>
              <w:t>)</w:t>
            </w:r>
            <w:r w:rsidRPr="007E4DCB">
              <w:rPr>
                <w:rFonts w:eastAsia="標楷體"/>
                <w:sz w:val="28"/>
                <w:szCs w:val="28"/>
              </w:rPr>
              <w:t>算評選表：檢查各評選項目是否須逐項填寫，採購評選委員辦理評選，應就投標廠商於各評選項目之</w:t>
            </w:r>
            <w:proofErr w:type="gramStart"/>
            <w:r w:rsidRPr="007E4DCB">
              <w:rPr>
                <w:rFonts w:eastAsia="標楷體"/>
                <w:sz w:val="28"/>
                <w:szCs w:val="28"/>
              </w:rPr>
              <w:t>評分或序位</w:t>
            </w:r>
            <w:proofErr w:type="gramEnd"/>
            <w:r w:rsidRPr="007E4DCB">
              <w:rPr>
                <w:rFonts w:eastAsia="標楷體"/>
                <w:sz w:val="28"/>
                <w:szCs w:val="28"/>
              </w:rPr>
              <w:t>，於機關備具之</w:t>
            </w:r>
            <w:proofErr w:type="gramStart"/>
            <w:r w:rsidRPr="007E4DCB">
              <w:rPr>
                <w:rFonts w:eastAsia="標楷體"/>
                <w:sz w:val="28"/>
                <w:szCs w:val="28"/>
              </w:rPr>
              <w:t>評分或序位</w:t>
            </w:r>
            <w:proofErr w:type="gramEnd"/>
            <w:r w:rsidRPr="007E4DCB">
              <w:rPr>
                <w:rFonts w:eastAsia="標楷體"/>
                <w:sz w:val="28"/>
                <w:szCs w:val="28"/>
              </w:rPr>
              <w:t>評比</w:t>
            </w:r>
            <w:proofErr w:type="gramStart"/>
            <w:r w:rsidRPr="007E4DCB">
              <w:rPr>
                <w:rFonts w:eastAsia="標楷體"/>
                <w:sz w:val="28"/>
                <w:szCs w:val="28"/>
              </w:rPr>
              <w:t>表逐項載</w:t>
            </w:r>
            <w:proofErr w:type="gramEnd"/>
            <w:r w:rsidRPr="007E4DCB">
              <w:rPr>
                <w:rFonts w:eastAsia="標楷體"/>
                <w:sz w:val="28"/>
                <w:szCs w:val="28"/>
              </w:rPr>
              <w:t>明並簽名，其內容有更改者亦應</w:t>
            </w:r>
            <w:r w:rsidR="00B658B2" w:rsidRPr="007E4DCB">
              <w:rPr>
                <w:rFonts w:eastAsia="標楷體"/>
                <w:sz w:val="28"/>
                <w:szCs w:val="28"/>
              </w:rPr>
              <w:t>重新填寫</w:t>
            </w:r>
            <w:r w:rsidRPr="007E4DCB">
              <w:rPr>
                <w:rFonts w:eastAsia="標楷體"/>
                <w:sz w:val="28"/>
                <w:szCs w:val="28"/>
              </w:rPr>
              <w:t>。</w:t>
            </w:r>
          </w:p>
        </w:tc>
        <w:tc>
          <w:tcPr>
            <w:tcW w:w="850" w:type="dxa"/>
            <w:vAlign w:val="center"/>
          </w:tcPr>
          <w:p w14:paraId="2B846247"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10BB098C"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726A0BD5"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71A92EB6" w14:textId="77777777" w:rsidTr="003423E8">
        <w:trPr>
          <w:trHeight w:val="3705"/>
          <w:jc w:val="center"/>
        </w:trPr>
        <w:tc>
          <w:tcPr>
            <w:tcW w:w="704" w:type="dxa"/>
            <w:vMerge/>
            <w:vAlign w:val="center"/>
          </w:tcPr>
          <w:p w14:paraId="7AC65BB7"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26B97E75" w14:textId="77777777" w:rsidR="0079451E" w:rsidRPr="007E4DCB" w:rsidRDefault="001C7BAD" w:rsidP="003423E8">
            <w:pPr>
              <w:spacing w:line="400" w:lineRule="exact"/>
              <w:ind w:left="224" w:hangingChars="80" w:hanging="224"/>
              <w:rPr>
                <w:rFonts w:ascii="標楷體" w:eastAsia="標楷體" w:hAnsi="標楷體"/>
                <w:sz w:val="28"/>
                <w:szCs w:val="28"/>
              </w:rPr>
            </w:pPr>
            <w:r w:rsidRPr="007E4DCB">
              <w:rPr>
                <w:rFonts w:hint="eastAsia"/>
                <w:sz w:val="28"/>
                <w:szCs w:val="28"/>
              </w:rPr>
              <w:t>8</w:t>
            </w:r>
            <w:r w:rsidRPr="007E4DCB">
              <w:rPr>
                <w:sz w:val="28"/>
                <w:szCs w:val="28"/>
              </w:rPr>
              <w:t>.</w:t>
            </w:r>
            <w:r w:rsidR="0079451E" w:rsidRPr="007E4DCB">
              <w:rPr>
                <w:rFonts w:ascii="標楷體" w:eastAsia="標楷體" w:hAnsi="標楷體"/>
                <w:sz w:val="28"/>
                <w:szCs w:val="28"/>
              </w:rPr>
              <w:t>依採購評選委員會審議規則第6條第2項</w:t>
            </w:r>
            <w:r w:rsidRPr="007E4DCB">
              <w:rPr>
                <w:rFonts w:ascii="標楷體" w:eastAsia="標楷體" w:hAnsi="標楷體"/>
                <w:sz w:val="28"/>
                <w:szCs w:val="28"/>
              </w:rPr>
              <w:t>不同委員之評選結果</w:t>
            </w:r>
            <w:r w:rsidR="0079451E" w:rsidRPr="007E4DCB">
              <w:rPr>
                <w:rFonts w:ascii="標楷體" w:eastAsia="標楷體" w:hAnsi="標楷體"/>
                <w:sz w:val="28"/>
                <w:szCs w:val="28"/>
              </w:rPr>
              <w:t>有明顯差異時</w:t>
            </w:r>
            <w:r w:rsidRPr="007E4DCB">
              <w:rPr>
                <w:rFonts w:ascii="標楷體" w:eastAsia="標楷體" w:hAnsi="標楷體"/>
                <w:sz w:val="28"/>
                <w:szCs w:val="28"/>
              </w:rPr>
              <w:t>，召集人</w:t>
            </w:r>
            <w:r w:rsidR="0079451E" w:rsidRPr="007E4DCB">
              <w:rPr>
                <w:rFonts w:ascii="標楷體" w:eastAsia="標楷體" w:hAnsi="標楷體"/>
                <w:sz w:val="28"/>
                <w:szCs w:val="28"/>
              </w:rPr>
              <w:t>應</w:t>
            </w:r>
            <w:r w:rsidRPr="007E4DCB">
              <w:rPr>
                <w:rFonts w:ascii="標楷體" w:eastAsia="標楷體" w:hAnsi="標楷體" w:hint="eastAsia"/>
                <w:sz w:val="28"/>
                <w:szCs w:val="28"/>
              </w:rPr>
              <w:t>提交</w:t>
            </w:r>
            <w:r w:rsidR="0079451E" w:rsidRPr="007E4DCB">
              <w:rPr>
                <w:rFonts w:ascii="標楷體" w:eastAsia="標楷體" w:hAnsi="標楷體" w:hint="eastAsia"/>
                <w:sz w:val="28"/>
                <w:szCs w:val="28"/>
              </w:rPr>
              <w:t>本</w:t>
            </w:r>
            <w:r w:rsidRPr="007E4DCB">
              <w:rPr>
                <w:rFonts w:ascii="標楷體" w:eastAsia="標楷體" w:hAnsi="標楷體" w:hint="eastAsia"/>
                <w:sz w:val="28"/>
                <w:szCs w:val="28"/>
              </w:rPr>
              <w:t>委員會</w:t>
            </w:r>
            <w:r w:rsidR="0079451E" w:rsidRPr="007E4DCB">
              <w:rPr>
                <w:rFonts w:ascii="標楷體" w:eastAsia="標楷體" w:hAnsi="標楷體" w:hint="eastAsia"/>
                <w:sz w:val="28"/>
                <w:szCs w:val="28"/>
              </w:rPr>
              <w:t>議決或依本委員會決議辦理</w:t>
            </w:r>
            <w:proofErr w:type="gramStart"/>
            <w:r w:rsidR="0079451E" w:rsidRPr="007E4DCB">
              <w:rPr>
                <w:rFonts w:ascii="標楷體" w:eastAsia="標楷體" w:hAnsi="標楷體" w:hint="eastAsia"/>
                <w:sz w:val="28"/>
                <w:szCs w:val="28"/>
              </w:rPr>
              <w:t>複</w:t>
            </w:r>
            <w:proofErr w:type="gramEnd"/>
            <w:r w:rsidR="0079451E" w:rsidRPr="007E4DCB">
              <w:rPr>
                <w:rFonts w:ascii="標楷體" w:eastAsia="標楷體" w:hAnsi="標楷體" w:hint="eastAsia"/>
                <w:sz w:val="28"/>
                <w:szCs w:val="28"/>
              </w:rPr>
              <w:t>評</w:t>
            </w:r>
            <w:r w:rsidRPr="007E4DCB">
              <w:rPr>
                <w:rFonts w:ascii="標楷體" w:eastAsia="標楷體" w:hAnsi="標楷體" w:hint="eastAsia"/>
                <w:sz w:val="28"/>
                <w:szCs w:val="28"/>
              </w:rPr>
              <w:t>。</w:t>
            </w:r>
            <w:proofErr w:type="gramStart"/>
            <w:r w:rsidR="0079451E" w:rsidRPr="007E4DCB">
              <w:rPr>
                <w:rFonts w:ascii="標楷體" w:eastAsia="標楷體" w:hAnsi="標楷體" w:hint="eastAsia"/>
                <w:sz w:val="28"/>
                <w:szCs w:val="28"/>
              </w:rPr>
              <w:t>複</w:t>
            </w:r>
            <w:proofErr w:type="gramEnd"/>
            <w:r w:rsidR="0079451E" w:rsidRPr="007E4DCB">
              <w:rPr>
                <w:rFonts w:ascii="標楷體" w:eastAsia="標楷體" w:hAnsi="標楷體" w:hint="eastAsia"/>
                <w:sz w:val="28"/>
                <w:szCs w:val="28"/>
              </w:rPr>
              <w:t>評</w:t>
            </w:r>
            <w:r w:rsidRPr="007E4DCB">
              <w:rPr>
                <w:rFonts w:ascii="標楷體" w:eastAsia="標楷體" w:hAnsi="標楷體" w:hint="eastAsia"/>
                <w:sz w:val="28"/>
                <w:szCs w:val="28"/>
              </w:rPr>
              <w:t>結果</w:t>
            </w:r>
            <w:proofErr w:type="gramStart"/>
            <w:r w:rsidRPr="007E4DCB">
              <w:rPr>
                <w:rFonts w:ascii="標楷體" w:eastAsia="標楷體" w:hAnsi="標楷體" w:hint="eastAsia"/>
                <w:sz w:val="28"/>
                <w:szCs w:val="28"/>
              </w:rPr>
              <w:t>複</w:t>
            </w:r>
            <w:proofErr w:type="gramEnd"/>
            <w:r w:rsidRPr="007E4DCB">
              <w:rPr>
                <w:rFonts w:ascii="標楷體" w:eastAsia="標楷體" w:hAnsi="標楷體" w:hint="eastAsia"/>
                <w:sz w:val="28"/>
                <w:szCs w:val="28"/>
              </w:rPr>
              <w:t>評結果仍</w:t>
            </w:r>
            <w:r w:rsidR="0079451E" w:rsidRPr="007E4DCB">
              <w:rPr>
                <w:rFonts w:ascii="標楷體" w:eastAsia="標楷體" w:hAnsi="標楷體" w:hint="eastAsia"/>
                <w:sz w:val="28"/>
                <w:szCs w:val="28"/>
              </w:rPr>
              <w:t>有明顯差異時，由本委員會決議之。</w:t>
            </w:r>
          </w:p>
          <w:p w14:paraId="35351576" w14:textId="77777777" w:rsidR="001C7BAD" w:rsidRPr="007E4DCB" w:rsidRDefault="0079451E" w:rsidP="00530CC2">
            <w:pPr>
              <w:spacing w:line="400" w:lineRule="exact"/>
              <w:ind w:left="280" w:hangingChars="100" w:hanging="280"/>
              <w:rPr>
                <w:rFonts w:ascii="標楷體" w:eastAsia="標楷體" w:hAnsi="標楷體"/>
                <w:sz w:val="28"/>
                <w:szCs w:val="28"/>
              </w:rPr>
            </w:pPr>
            <w:r w:rsidRPr="007E4DCB">
              <w:rPr>
                <w:rFonts w:ascii="標楷體" w:eastAsia="標楷體" w:hAnsi="標楷體"/>
                <w:sz w:val="28"/>
                <w:szCs w:val="28"/>
              </w:rPr>
              <w:t xml:space="preserve">  本委員會得作成下列</w:t>
            </w:r>
            <w:r w:rsidR="001C7BAD" w:rsidRPr="007E4DCB">
              <w:rPr>
                <w:rFonts w:ascii="標楷體" w:eastAsia="標楷體" w:hAnsi="標楷體" w:hint="eastAsia"/>
                <w:sz w:val="28"/>
                <w:szCs w:val="28"/>
              </w:rPr>
              <w:t>議決</w:t>
            </w:r>
            <w:r w:rsidR="00BE765C" w:rsidRPr="007E4DCB">
              <w:rPr>
                <w:rFonts w:ascii="標楷體" w:eastAsia="標楷體" w:hAnsi="標楷體" w:hint="eastAsia"/>
                <w:sz w:val="28"/>
                <w:szCs w:val="28"/>
              </w:rPr>
              <w:t>或決議</w:t>
            </w:r>
            <w:r w:rsidR="001C7BAD" w:rsidRPr="007E4DCB">
              <w:rPr>
                <w:rFonts w:ascii="標楷體" w:eastAsia="標楷體" w:hAnsi="標楷體" w:hint="eastAsia"/>
                <w:sz w:val="28"/>
                <w:szCs w:val="28"/>
              </w:rPr>
              <w:t>：</w:t>
            </w:r>
          </w:p>
          <w:p w14:paraId="50852A3B" w14:textId="77777777" w:rsidR="001C7BAD" w:rsidRPr="007E4DCB" w:rsidRDefault="001C7BAD" w:rsidP="00530CC2">
            <w:pPr>
              <w:pStyle w:val="a3"/>
              <w:spacing w:before="50" w:after="50" w:line="400" w:lineRule="exact"/>
              <w:ind w:firstLineChars="100" w:firstLine="280"/>
              <w:rPr>
                <w:rFonts w:ascii="標楷體" w:hAnsi="標楷體"/>
                <w:sz w:val="28"/>
                <w:szCs w:val="28"/>
              </w:rPr>
            </w:pPr>
            <w:r w:rsidRPr="007E4DCB">
              <w:rPr>
                <w:rFonts w:ascii="標楷體" w:hAnsi="標楷體" w:hint="eastAsia"/>
                <w:sz w:val="28"/>
                <w:szCs w:val="28"/>
              </w:rPr>
              <w:t>(1)維持原評選結果。</w:t>
            </w:r>
          </w:p>
          <w:p w14:paraId="1FB1F586" w14:textId="77777777" w:rsidR="001C7BAD" w:rsidRPr="007E4DCB" w:rsidRDefault="001C7BAD" w:rsidP="00530CC2">
            <w:pPr>
              <w:pStyle w:val="a3"/>
              <w:spacing w:before="50" w:after="50" w:line="400" w:lineRule="exact"/>
              <w:ind w:firstLineChars="100" w:firstLine="280"/>
              <w:rPr>
                <w:rFonts w:ascii="標楷體" w:hAnsi="標楷體"/>
                <w:sz w:val="28"/>
                <w:szCs w:val="28"/>
              </w:rPr>
            </w:pPr>
            <w:r w:rsidRPr="007E4DCB">
              <w:rPr>
                <w:rFonts w:ascii="標楷體" w:hAnsi="標楷體" w:hint="eastAsia"/>
                <w:sz w:val="28"/>
                <w:szCs w:val="28"/>
              </w:rPr>
              <w:t>(2)除去個別委員評選結果，</w:t>
            </w:r>
            <w:proofErr w:type="gramStart"/>
            <w:r w:rsidRPr="007E4DCB">
              <w:rPr>
                <w:rFonts w:ascii="標楷體" w:hAnsi="標楷體" w:hint="eastAsia"/>
                <w:sz w:val="28"/>
                <w:szCs w:val="28"/>
              </w:rPr>
              <w:t>重計評選</w:t>
            </w:r>
            <w:proofErr w:type="gramEnd"/>
            <w:r w:rsidRPr="007E4DCB">
              <w:rPr>
                <w:rFonts w:ascii="標楷體" w:hAnsi="標楷體" w:hint="eastAsia"/>
                <w:sz w:val="28"/>
                <w:szCs w:val="28"/>
              </w:rPr>
              <w:t>結</w:t>
            </w:r>
            <w:r w:rsidR="003423E8" w:rsidRPr="007E4DCB">
              <w:rPr>
                <w:rFonts w:ascii="標楷體" w:hAnsi="標楷體" w:hint="eastAsia"/>
                <w:sz w:val="28"/>
                <w:szCs w:val="28"/>
              </w:rPr>
              <w:t>果。</w:t>
            </w:r>
          </w:p>
          <w:p w14:paraId="0924D23A" w14:textId="77777777" w:rsidR="001C7BAD" w:rsidRPr="007E4DCB" w:rsidRDefault="001C7BAD" w:rsidP="00530CC2">
            <w:pPr>
              <w:pStyle w:val="a3"/>
              <w:spacing w:before="50" w:after="50" w:line="400" w:lineRule="exact"/>
              <w:ind w:firstLineChars="100" w:firstLine="280"/>
              <w:rPr>
                <w:rFonts w:ascii="標楷體" w:hAnsi="標楷體"/>
                <w:sz w:val="28"/>
                <w:szCs w:val="28"/>
              </w:rPr>
            </w:pPr>
            <w:r w:rsidRPr="007E4DCB">
              <w:rPr>
                <w:rFonts w:ascii="標楷體" w:hAnsi="標楷體" w:hint="eastAsia"/>
                <w:sz w:val="28"/>
                <w:szCs w:val="28"/>
              </w:rPr>
              <w:t>(3)廢棄原評選結果，重行提出評選結果。</w:t>
            </w:r>
          </w:p>
          <w:p w14:paraId="64A1A58E" w14:textId="77777777" w:rsidR="001C7BAD" w:rsidRPr="007E4DCB" w:rsidRDefault="001C7BAD" w:rsidP="00530CC2">
            <w:pPr>
              <w:snapToGrid w:val="0"/>
              <w:spacing w:line="400" w:lineRule="exact"/>
              <w:ind w:firstLineChars="100" w:firstLine="280"/>
              <w:jc w:val="both"/>
              <w:rPr>
                <w:sz w:val="28"/>
                <w:szCs w:val="28"/>
              </w:rPr>
            </w:pPr>
            <w:r w:rsidRPr="007E4DCB">
              <w:rPr>
                <w:rFonts w:ascii="標楷體" w:eastAsia="標楷體" w:hAnsi="標楷體" w:hint="eastAsia"/>
                <w:sz w:val="28"/>
                <w:szCs w:val="28"/>
              </w:rPr>
              <w:t>(4)無法評定最有利標。</w:t>
            </w:r>
          </w:p>
        </w:tc>
        <w:tc>
          <w:tcPr>
            <w:tcW w:w="850" w:type="dxa"/>
            <w:vAlign w:val="center"/>
          </w:tcPr>
          <w:p w14:paraId="2859120D"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7C1651EA"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7F516C00"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0029243C" w14:textId="77777777" w:rsidTr="003423E8">
        <w:trPr>
          <w:jc w:val="center"/>
        </w:trPr>
        <w:tc>
          <w:tcPr>
            <w:tcW w:w="704" w:type="dxa"/>
            <w:vMerge/>
            <w:vAlign w:val="center"/>
          </w:tcPr>
          <w:p w14:paraId="0271FFEC"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6A73A153" w14:textId="77777777" w:rsidR="001C7BAD" w:rsidRPr="007E4DCB" w:rsidRDefault="001C7BAD" w:rsidP="003423E8">
            <w:pPr>
              <w:tabs>
                <w:tab w:val="left" w:pos="216"/>
              </w:tabs>
              <w:snapToGrid w:val="0"/>
              <w:spacing w:line="360" w:lineRule="exact"/>
              <w:ind w:left="224" w:hangingChars="80" w:hanging="224"/>
              <w:jc w:val="both"/>
              <w:rPr>
                <w:rFonts w:eastAsia="標楷體"/>
                <w:sz w:val="28"/>
                <w:szCs w:val="28"/>
              </w:rPr>
            </w:pPr>
            <w:r w:rsidRPr="007E4DCB">
              <w:rPr>
                <w:rFonts w:eastAsia="標楷體" w:hint="eastAsia"/>
                <w:sz w:val="28"/>
                <w:szCs w:val="28"/>
              </w:rPr>
              <w:t>9</w:t>
            </w:r>
            <w:r w:rsidRPr="007E4DCB">
              <w:rPr>
                <w:rFonts w:eastAsia="標楷體"/>
                <w:sz w:val="28"/>
                <w:szCs w:val="28"/>
              </w:rPr>
              <w:t>.</w:t>
            </w:r>
            <w:r w:rsidRPr="007E4DCB">
              <w:rPr>
                <w:rFonts w:eastAsia="標楷體"/>
                <w:sz w:val="28"/>
                <w:szCs w:val="28"/>
              </w:rPr>
              <w:tab/>
            </w:r>
            <w:r w:rsidR="00BE765C" w:rsidRPr="007E4DCB">
              <w:rPr>
                <w:rFonts w:eastAsia="標楷體"/>
                <w:sz w:val="28"/>
                <w:szCs w:val="28"/>
              </w:rPr>
              <w:t>評選</w:t>
            </w:r>
            <w:r w:rsidRPr="007E4DCB">
              <w:rPr>
                <w:rFonts w:eastAsia="標楷體"/>
                <w:sz w:val="28"/>
                <w:szCs w:val="28"/>
              </w:rPr>
              <w:t>結果：評選結果應</w:t>
            </w:r>
            <w:r w:rsidR="00BE765C" w:rsidRPr="007E4DCB">
              <w:rPr>
                <w:rFonts w:eastAsia="標楷體"/>
                <w:sz w:val="28"/>
                <w:szCs w:val="28"/>
              </w:rPr>
              <w:t>通知投標廠商，對不合格或未獲選之廠商，應敘明其原因</w:t>
            </w:r>
            <w:r w:rsidRPr="007E4DCB">
              <w:rPr>
                <w:rFonts w:eastAsia="標楷體"/>
                <w:sz w:val="28"/>
                <w:szCs w:val="28"/>
              </w:rPr>
              <w:t>。</w:t>
            </w:r>
          </w:p>
        </w:tc>
        <w:tc>
          <w:tcPr>
            <w:tcW w:w="850" w:type="dxa"/>
            <w:vAlign w:val="center"/>
          </w:tcPr>
          <w:p w14:paraId="7100EDE1"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4BB2C3D4"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240F75DB"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7A8605C8" w14:textId="77777777" w:rsidTr="003423E8">
        <w:trPr>
          <w:jc w:val="center"/>
        </w:trPr>
        <w:tc>
          <w:tcPr>
            <w:tcW w:w="704" w:type="dxa"/>
            <w:vMerge/>
          </w:tcPr>
          <w:p w14:paraId="455FC4D3"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060EA0E2" w14:textId="77777777" w:rsidR="00BE765C" w:rsidRPr="007E4DCB" w:rsidRDefault="001C7BAD" w:rsidP="00530CC2">
            <w:pPr>
              <w:tabs>
                <w:tab w:val="left" w:pos="244"/>
              </w:tabs>
              <w:snapToGrid w:val="0"/>
              <w:spacing w:line="360" w:lineRule="exact"/>
              <w:ind w:left="260" w:hangingChars="93" w:hanging="260"/>
              <w:jc w:val="both"/>
              <w:rPr>
                <w:rFonts w:eastAsia="標楷體"/>
                <w:sz w:val="28"/>
                <w:szCs w:val="28"/>
              </w:rPr>
            </w:pPr>
            <w:r w:rsidRPr="007E4DCB">
              <w:rPr>
                <w:rFonts w:eastAsia="標楷體" w:hint="eastAsia"/>
                <w:sz w:val="28"/>
                <w:szCs w:val="28"/>
              </w:rPr>
              <w:t>10</w:t>
            </w:r>
            <w:r w:rsidR="00256795" w:rsidRPr="007E4DCB">
              <w:rPr>
                <w:rFonts w:eastAsia="標楷體"/>
                <w:sz w:val="28"/>
                <w:szCs w:val="28"/>
              </w:rPr>
              <w:t>.</w:t>
            </w:r>
            <w:r w:rsidR="00BE765C" w:rsidRPr="007E4DCB">
              <w:rPr>
                <w:rFonts w:eastAsia="標楷體"/>
                <w:sz w:val="28"/>
                <w:szCs w:val="28"/>
              </w:rPr>
              <w:t>哪</w:t>
            </w:r>
            <w:r w:rsidRPr="007E4DCB">
              <w:rPr>
                <w:rFonts w:eastAsia="標楷體"/>
                <w:sz w:val="28"/>
                <w:szCs w:val="28"/>
              </w:rPr>
              <w:t>些文件是採購評選委員必須簽名：</w:t>
            </w:r>
          </w:p>
          <w:p w14:paraId="7A3EB1E0" w14:textId="0C4C5831" w:rsidR="001C7BAD" w:rsidRPr="007E4DCB" w:rsidRDefault="00BE765C" w:rsidP="00256795">
            <w:pPr>
              <w:tabs>
                <w:tab w:val="left" w:pos="244"/>
              </w:tabs>
              <w:snapToGrid w:val="0"/>
              <w:spacing w:line="360" w:lineRule="exact"/>
              <w:ind w:leftChars="-50" w:left="300" w:hangingChars="150" w:hanging="420"/>
              <w:jc w:val="both"/>
              <w:rPr>
                <w:rFonts w:eastAsia="標楷體"/>
                <w:sz w:val="28"/>
                <w:szCs w:val="28"/>
              </w:rPr>
            </w:pPr>
            <w:r w:rsidRPr="007E4DCB">
              <w:rPr>
                <w:rFonts w:eastAsia="標楷體"/>
                <w:sz w:val="28"/>
                <w:szCs w:val="28"/>
              </w:rPr>
              <w:t xml:space="preserve">   </w:t>
            </w:r>
            <w:r w:rsidR="001C1F5B" w:rsidRPr="007E4DCB">
              <w:rPr>
                <w:rFonts w:eastAsia="標楷體"/>
                <w:sz w:val="28"/>
                <w:szCs w:val="28"/>
              </w:rPr>
              <w:t>會議簽到表、憑證黏貼單、交通費核銷單、</w:t>
            </w:r>
            <w:r w:rsidR="001C1F5B" w:rsidRPr="007E4DCB">
              <w:rPr>
                <w:rFonts w:eastAsia="標楷體"/>
                <w:sz w:val="28"/>
                <w:szCs w:val="28"/>
              </w:rPr>
              <w:t xml:space="preserve"> </w:t>
            </w:r>
            <w:r w:rsidR="001C1F5B" w:rsidRPr="007E4DCB">
              <w:rPr>
                <w:rFonts w:eastAsia="標楷體"/>
                <w:sz w:val="28"/>
                <w:szCs w:val="28"/>
              </w:rPr>
              <w:t>採購評選委員</w:t>
            </w:r>
            <w:r w:rsidR="001C1F5B" w:rsidRPr="00231C9A">
              <w:rPr>
                <w:rFonts w:eastAsia="標楷體" w:hint="eastAsia"/>
                <w:color w:val="FF0000"/>
                <w:sz w:val="28"/>
                <w:szCs w:val="28"/>
                <w:u w:val="single"/>
              </w:rPr>
              <w:t>切結</w:t>
            </w:r>
            <w:r w:rsidR="001C1F5B" w:rsidRPr="00231C9A">
              <w:rPr>
                <w:rFonts w:eastAsia="標楷體"/>
                <w:color w:val="FF0000"/>
                <w:sz w:val="28"/>
                <w:szCs w:val="28"/>
                <w:u w:val="single"/>
              </w:rPr>
              <w:t>書</w:t>
            </w:r>
            <w:r w:rsidR="001C1F5B" w:rsidRPr="007E4DCB">
              <w:rPr>
                <w:rFonts w:eastAsia="標楷體"/>
                <w:sz w:val="28"/>
                <w:szCs w:val="28"/>
              </w:rPr>
              <w:t>、</w:t>
            </w:r>
            <w:r w:rsidR="001C1F5B" w:rsidRPr="007E4DCB">
              <w:rPr>
                <w:rFonts w:eastAsia="標楷體" w:hint="eastAsia"/>
                <w:sz w:val="28"/>
                <w:szCs w:val="28"/>
              </w:rPr>
              <w:t>評選委員評選意見</w:t>
            </w:r>
            <w:r w:rsidR="001C1F5B" w:rsidRPr="007E4DCB">
              <w:rPr>
                <w:rFonts w:eastAsia="標楷體"/>
                <w:sz w:val="28"/>
                <w:szCs w:val="28"/>
              </w:rPr>
              <w:t>表</w:t>
            </w:r>
            <w:r w:rsidR="001C1F5B" w:rsidRPr="007E4DCB">
              <w:rPr>
                <w:rFonts w:eastAsia="標楷體" w:hint="eastAsia"/>
                <w:sz w:val="28"/>
                <w:szCs w:val="28"/>
              </w:rPr>
              <w:t>(</w:t>
            </w:r>
            <w:r w:rsidR="001C1F5B" w:rsidRPr="007E4DCB">
              <w:rPr>
                <w:rFonts w:eastAsia="標楷體" w:hint="eastAsia"/>
                <w:sz w:val="28"/>
                <w:szCs w:val="28"/>
              </w:rPr>
              <w:t>完成時間須評選會議以前日期</w:t>
            </w:r>
            <w:r w:rsidR="001C1F5B" w:rsidRPr="007E4DCB">
              <w:rPr>
                <w:rFonts w:eastAsia="標楷體" w:hint="eastAsia"/>
                <w:sz w:val="28"/>
                <w:szCs w:val="28"/>
              </w:rPr>
              <w:t>)</w:t>
            </w:r>
            <w:r w:rsidR="001C1F5B" w:rsidRPr="007E4DCB">
              <w:rPr>
                <w:rFonts w:eastAsia="標楷體"/>
                <w:sz w:val="28"/>
                <w:szCs w:val="28"/>
              </w:rPr>
              <w:t>、採購評選委員會會議紀錄、廠商評選表、評選結果統計表。</w:t>
            </w:r>
          </w:p>
        </w:tc>
        <w:tc>
          <w:tcPr>
            <w:tcW w:w="850" w:type="dxa"/>
            <w:vAlign w:val="center"/>
          </w:tcPr>
          <w:p w14:paraId="523ACBEB"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34ADE5CA"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0E55540C"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4AC1C898" w14:textId="77777777" w:rsidTr="003423E8">
        <w:trPr>
          <w:jc w:val="center"/>
        </w:trPr>
        <w:tc>
          <w:tcPr>
            <w:tcW w:w="704" w:type="dxa"/>
            <w:vMerge/>
          </w:tcPr>
          <w:p w14:paraId="0298B70E"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37B34F0E" w14:textId="77777777" w:rsidR="001C7BAD" w:rsidRPr="007E4DCB" w:rsidRDefault="001C7BAD" w:rsidP="00256795">
            <w:pPr>
              <w:snapToGrid w:val="0"/>
              <w:spacing w:line="360" w:lineRule="exact"/>
              <w:ind w:left="336" w:hangingChars="120" w:hanging="336"/>
              <w:jc w:val="both"/>
              <w:rPr>
                <w:rFonts w:eastAsia="標楷體"/>
                <w:sz w:val="28"/>
                <w:szCs w:val="28"/>
              </w:rPr>
            </w:pPr>
            <w:r w:rsidRPr="007E4DCB">
              <w:rPr>
                <w:rFonts w:eastAsia="標楷體" w:hint="eastAsia"/>
                <w:sz w:val="28"/>
                <w:szCs w:val="28"/>
              </w:rPr>
              <w:t>11</w:t>
            </w:r>
            <w:r w:rsidRPr="007E4DCB">
              <w:rPr>
                <w:rFonts w:eastAsia="標楷體"/>
                <w:sz w:val="28"/>
                <w:szCs w:val="28"/>
              </w:rPr>
              <w:t>.</w:t>
            </w:r>
            <w:r w:rsidR="001C1F5B" w:rsidRPr="007E4DCB">
              <w:rPr>
                <w:rFonts w:eastAsia="標楷體"/>
                <w:sz w:val="28"/>
                <w:szCs w:val="28"/>
              </w:rPr>
              <w:t>將</w:t>
            </w:r>
            <w:r w:rsidR="001C1F5B" w:rsidRPr="007E4DCB">
              <w:rPr>
                <w:rFonts w:eastAsia="標楷體" w:hint="eastAsia"/>
                <w:sz w:val="28"/>
                <w:szCs w:val="28"/>
              </w:rPr>
              <w:t>廠商</w:t>
            </w:r>
            <w:r w:rsidR="001C1F5B" w:rsidRPr="007E4DCB">
              <w:rPr>
                <w:rFonts w:eastAsia="標楷體"/>
                <w:sz w:val="28"/>
                <w:szCs w:val="28"/>
              </w:rPr>
              <w:t>評選表</w:t>
            </w:r>
            <w:r w:rsidR="001C1F5B" w:rsidRPr="007E4DCB">
              <w:rPr>
                <w:rFonts w:eastAsia="標楷體" w:hint="eastAsia"/>
                <w:sz w:val="28"/>
                <w:szCs w:val="28"/>
              </w:rPr>
              <w:t>及投票單等</w:t>
            </w:r>
            <w:r w:rsidR="001C1F5B" w:rsidRPr="007E4DCB">
              <w:rPr>
                <w:rFonts w:eastAsia="標楷體"/>
                <w:sz w:val="28"/>
                <w:szCs w:val="28"/>
              </w:rPr>
              <w:t>資料放置於公文</w:t>
            </w:r>
            <w:proofErr w:type="gramStart"/>
            <w:r w:rsidR="001C1F5B" w:rsidRPr="007E4DCB">
              <w:rPr>
                <w:rFonts w:eastAsia="標楷體"/>
                <w:sz w:val="28"/>
                <w:szCs w:val="28"/>
              </w:rPr>
              <w:t>封中，封外註明案名</w:t>
            </w:r>
            <w:proofErr w:type="gramEnd"/>
            <w:r w:rsidR="001C1F5B" w:rsidRPr="007E4DCB">
              <w:rPr>
                <w:rFonts w:eastAsia="標楷體"/>
                <w:sz w:val="28"/>
                <w:szCs w:val="28"/>
              </w:rPr>
              <w:t>、案號，由召集人密封簽名存卷</w:t>
            </w:r>
            <w:r w:rsidR="001C1F5B" w:rsidRPr="007E4DCB">
              <w:rPr>
                <w:rFonts w:eastAsia="標楷體" w:hint="eastAsia"/>
                <w:sz w:val="28"/>
                <w:szCs w:val="28"/>
              </w:rPr>
              <w:t>。</w:t>
            </w:r>
          </w:p>
        </w:tc>
        <w:tc>
          <w:tcPr>
            <w:tcW w:w="850" w:type="dxa"/>
            <w:vAlign w:val="center"/>
          </w:tcPr>
          <w:p w14:paraId="74ECA40D"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355E8102"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0587EDFD"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570FAD72" w14:textId="77777777" w:rsidTr="003423E8">
        <w:trPr>
          <w:jc w:val="center"/>
        </w:trPr>
        <w:tc>
          <w:tcPr>
            <w:tcW w:w="704" w:type="dxa"/>
            <w:vMerge/>
          </w:tcPr>
          <w:p w14:paraId="07394637"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3B475B09" w14:textId="77777777" w:rsidR="001C7BAD" w:rsidRPr="007E4DCB" w:rsidRDefault="001C7BAD" w:rsidP="00256795">
            <w:pPr>
              <w:snapToGrid w:val="0"/>
              <w:spacing w:line="360" w:lineRule="exact"/>
              <w:ind w:leftChars="-34" w:left="254" w:hangingChars="120" w:hanging="336"/>
              <w:jc w:val="both"/>
              <w:rPr>
                <w:rFonts w:eastAsia="標楷體"/>
                <w:sz w:val="28"/>
                <w:szCs w:val="28"/>
              </w:rPr>
            </w:pPr>
            <w:r w:rsidRPr="007E4DCB">
              <w:rPr>
                <w:rFonts w:eastAsia="標楷體"/>
                <w:sz w:val="28"/>
                <w:szCs w:val="28"/>
              </w:rPr>
              <w:t>1</w:t>
            </w:r>
            <w:r w:rsidRPr="007E4DCB">
              <w:rPr>
                <w:rFonts w:eastAsia="標楷體" w:hint="eastAsia"/>
                <w:sz w:val="28"/>
                <w:szCs w:val="28"/>
              </w:rPr>
              <w:t>2</w:t>
            </w:r>
            <w:r w:rsidRPr="007E4DCB">
              <w:rPr>
                <w:rFonts w:eastAsia="標楷體"/>
                <w:sz w:val="28"/>
                <w:szCs w:val="28"/>
              </w:rPr>
              <w:t>.</w:t>
            </w:r>
            <w:r w:rsidRPr="007E4DCB">
              <w:rPr>
                <w:rFonts w:eastAsia="標楷體"/>
                <w:sz w:val="28"/>
                <w:szCs w:val="28"/>
              </w:rPr>
              <w:t>廠商投標文件</w:t>
            </w:r>
            <w:r w:rsidRPr="007E4DCB">
              <w:rPr>
                <w:rFonts w:eastAsia="標楷體"/>
                <w:sz w:val="28"/>
                <w:szCs w:val="28"/>
              </w:rPr>
              <w:t>(</w:t>
            </w:r>
            <w:r w:rsidRPr="007E4DCB">
              <w:rPr>
                <w:rFonts w:eastAsia="標楷體"/>
                <w:sz w:val="28"/>
                <w:szCs w:val="28"/>
              </w:rPr>
              <w:t>計畫書</w:t>
            </w:r>
            <w:r w:rsidRPr="007E4DCB">
              <w:rPr>
                <w:rFonts w:eastAsia="標楷體"/>
                <w:sz w:val="28"/>
                <w:szCs w:val="28"/>
              </w:rPr>
              <w:t>)</w:t>
            </w:r>
            <w:r w:rsidRPr="007E4DCB">
              <w:rPr>
                <w:rFonts w:eastAsia="標楷體"/>
                <w:sz w:val="28"/>
                <w:szCs w:val="28"/>
              </w:rPr>
              <w:t>提供評選委員辦理評選者，應於評選後收回保存。</w:t>
            </w:r>
          </w:p>
        </w:tc>
        <w:tc>
          <w:tcPr>
            <w:tcW w:w="850" w:type="dxa"/>
            <w:vAlign w:val="center"/>
          </w:tcPr>
          <w:p w14:paraId="3B7C44CE"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29687931"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27FE04ED"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3427FD77" w14:textId="77777777" w:rsidTr="003423E8">
        <w:trPr>
          <w:trHeight w:val="628"/>
          <w:jc w:val="center"/>
        </w:trPr>
        <w:tc>
          <w:tcPr>
            <w:tcW w:w="704" w:type="dxa"/>
            <w:vMerge/>
          </w:tcPr>
          <w:p w14:paraId="0F7DD4D8"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695B218E" w14:textId="77777777" w:rsidR="001C7BAD" w:rsidRPr="007E4DCB" w:rsidRDefault="001C7BAD" w:rsidP="00256795">
            <w:pPr>
              <w:snapToGrid w:val="0"/>
              <w:spacing w:line="360" w:lineRule="exact"/>
              <w:ind w:leftChars="-34" w:left="254" w:hangingChars="120" w:hanging="336"/>
              <w:jc w:val="both"/>
              <w:rPr>
                <w:rFonts w:eastAsia="標楷體"/>
                <w:sz w:val="28"/>
                <w:szCs w:val="28"/>
              </w:rPr>
            </w:pPr>
            <w:r w:rsidRPr="007E4DCB">
              <w:rPr>
                <w:rFonts w:eastAsia="標楷體"/>
                <w:sz w:val="28"/>
                <w:szCs w:val="28"/>
              </w:rPr>
              <w:t>1</w:t>
            </w:r>
            <w:r w:rsidRPr="007E4DCB">
              <w:rPr>
                <w:rFonts w:eastAsia="標楷體" w:hint="eastAsia"/>
                <w:sz w:val="28"/>
                <w:szCs w:val="28"/>
              </w:rPr>
              <w:t>3</w:t>
            </w:r>
            <w:r w:rsidRPr="007E4DCB">
              <w:rPr>
                <w:rFonts w:eastAsia="標楷體"/>
                <w:sz w:val="28"/>
                <w:szCs w:val="28"/>
              </w:rPr>
              <w:t>.</w:t>
            </w:r>
            <w:r w:rsidRPr="007E4DCB">
              <w:rPr>
                <w:rFonts w:eastAsia="標楷體"/>
                <w:sz w:val="28"/>
                <w:szCs w:val="28"/>
              </w:rPr>
              <w:t>機關辦理評選作業之承辦人員應全程出席，以便處理各種行政作業。</w:t>
            </w:r>
          </w:p>
        </w:tc>
        <w:tc>
          <w:tcPr>
            <w:tcW w:w="850" w:type="dxa"/>
            <w:vAlign w:val="center"/>
          </w:tcPr>
          <w:p w14:paraId="6823428A"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2BBC8EF0"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7BC448C1" w14:textId="77777777" w:rsidR="001C7BAD" w:rsidRPr="00FD25BD" w:rsidRDefault="001C7BAD" w:rsidP="00530CC2">
            <w:pPr>
              <w:snapToGrid w:val="0"/>
              <w:spacing w:line="360" w:lineRule="exact"/>
              <w:jc w:val="center"/>
              <w:rPr>
                <w:rFonts w:eastAsia="標楷體"/>
                <w:sz w:val="28"/>
                <w:szCs w:val="28"/>
              </w:rPr>
            </w:pPr>
          </w:p>
        </w:tc>
      </w:tr>
      <w:tr w:rsidR="001C7BAD" w:rsidRPr="00FD25BD" w14:paraId="62000B43" w14:textId="77777777" w:rsidTr="003423E8">
        <w:trPr>
          <w:trHeight w:val="1035"/>
          <w:jc w:val="center"/>
        </w:trPr>
        <w:tc>
          <w:tcPr>
            <w:tcW w:w="704" w:type="dxa"/>
            <w:vMerge/>
          </w:tcPr>
          <w:p w14:paraId="7D3380B0" w14:textId="77777777" w:rsidR="001C7BAD" w:rsidRPr="00FD25BD" w:rsidRDefault="001C7BAD" w:rsidP="00530CC2">
            <w:pPr>
              <w:snapToGrid w:val="0"/>
              <w:spacing w:line="360" w:lineRule="exact"/>
              <w:jc w:val="center"/>
              <w:rPr>
                <w:rFonts w:eastAsia="標楷體"/>
                <w:sz w:val="28"/>
                <w:szCs w:val="28"/>
              </w:rPr>
            </w:pPr>
          </w:p>
        </w:tc>
        <w:tc>
          <w:tcPr>
            <w:tcW w:w="6049" w:type="dxa"/>
          </w:tcPr>
          <w:p w14:paraId="3BDCE490" w14:textId="77777777" w:rsidR="001C7BAD" w:rsidRPr="007E4DCB" w:rsidRDefault="001C7BAD" w:rsidP="00256795">
            <w:pPr>
              <w:snapToGrid w:val="0"/>
              <w:spacing w:line="360" w:lineRule="exact"/>
              <w:ind w:leftChars="-34" w:left="254" w:hangingChars="120" w:hanging="336"/>
              <w:jc w:val="both"/>
              <w:rPr>
                <w:rFonts w:eastAsia="標楷體"/>
                <w:sz w:val="28"/>
                <w:szCs w:val="28"/>
              </w:rPr>
            </w:pPr>
            <w:r w:rsidRPr="007E4DCB">
              <w:rPr>
                <w:rFonts w:eastAsia="標楷體" w:hint="eastAsia"/>
                <w:sz w:val="28"/>
                <w:szCs w:val="28"/>
              </w:rPr>
              <w:t>14.</w:t>
            </w:r>
            <w:r w:rsidRPr="007E4DCB">
              <w:rPr>
                <w:rFonts w:eastAsia="標楷體" w:hint="eastAsia"/>
                <w:sz w:val="28"/>
                <w:szCs w:val="28"/>
              </w:rPr>
              <w:t>會議結束時，所有會議資料一律回收，委員請勿攜出，廠商僅可攜回其文件，投標資料至少保留一份。</w:t>
            </w:r>
          </w:p>
        </w:tc>
        <w:tc>
          <w:tcPr>
            <w:tcW w:w="850" w:type="dxa"/>
            <w:vAlign w:val="center"/>
          </w:tcPr>
          <w:p w14:paraId="24392F46" w14:textId="77777777" w:rsidR="001C7BAD" w:rsidRPr="00FD25BD" w:rsidRDefault="001C7BAD" w:rsidP="00530CC2">
            <w:pPr>
              <w:snapToGrid w:val="0"/>
              <w:spacing w:line="360" w:lineRule="exact"/>
              <w:jc w:val="center"/>
              <w:rPr>
                <w:rFonts w:eastAsia="標楷體"/>
                <w:sz w:val="28"/>
                <w:szCs w:val="28"/>
              </w:rPr>
            </w:pPr>
          </w:p>
        </w:tc>
        <w:tc>
          <w:tcPr>
            <w:tcW w:w="1092" w:type="dxa"/>
          </w:tcPr>
          <w:p w14:paraId="40D7446E" w14:textId="77777777" w:rsidR="001C7BAD" w:rsidRPr="00FD25BD" w:rsidRDefault="001C7BAD" w:rsidP="00530CC2">
            <w:pPr>
              <w:snapToGrid w:val="0"/>
              <w:spacing w:line="360" w:lineRule="exact"/>
              <w:jc w:val="center"/>
              <w:rPr>
                <w:rFonts w:eastAsia="標楷體"/>
                <w:sz w:val="28"/>
                <w:szCs w:val="28"/>
              </w:rPr>
            </w:pPr>
          </w:p>
        </w:tc>
        <w:tc>
          <w:tcPr>
            <w:tcW w:w="1176" w:type="dxa"/>
          </w:tcPr>
          <w:p w14:paraId="1D690C0D" w14:textId="77777777" w:rsidR="001C7BAD" w:rsidRPr="00FD25BD" w:rsidRDefault="001C7BAD" w:rsidP="00530CC2">
            <w:pPr>
              <w:snapToGrid w:val="0"/>
              <w:spacing w:line="360" w:lineRule="exact"/>
              <w:jc w:val="center"/>
              <w:rPr>
                <w:rFonts w:eastAsia="標楷體"/>
                <w:sz w:val="28"/>
                <w:szCs w:val="28"/>
              </w:rPr>
            </w:pPr>
          </w:p>
        </w:tc>
      </w:tr>
      <w:tr w:rsidR="00FD25BD" w:rsidRPr="00FD25BD" w14:paraId="61E883DD" w14:textId="77777777" w:rsidTr="003423E8">
        <w:trPr>
          <w:trHeight w:val="600"/>
          <w:jc w:val="center"/>
        </w:trPr>
        <w:tc>
          <w:tcPr>
            <w:tcW w:w="704" w:type="dxa"/>
            <w:vMerge w:val="restart"/>
            <w:vAlign w:val="center"/>
          </w:tcPr>
          <w:p w14:paraId="36BD008D" w14:textId="77777777" w:rsidR="009E0C75" w:rsidRPr="00FD25BD" w:rsidRDefault="009E0C75" w:rsidP="00530CC2">
            <w:pPr>
              <w:snapToGrid w:val="0"/>
              <w:spacing w:line="360" w:lineRule="exact"/>
              <w:jc w:val="center"/>
              <w:rPr>
                <w:rFonts w:eastAsia="標楷體"/>
                <w:sz w:val="28"/>
                <w:szCs w:val="28"/>
              </w:rPr>
            </w:pPr>
            <w:r w:rsidRPr="00FD25BD">
              <w:rPr>
                <w:rFonts w:eastAsia="標楷體"/>
                <w:sz w:val="28"/>
                <w:szCs w:val="28"/>
              </w:rPr>
              <w:t>會</w:t>
            </w:r>
          </w:p>
          <w:p w14:paraId="0BCAFAB1" w14:textId="77777777" w:rsidR="009E0C75" w:rsidRPr="00FD25BD" w:rsidRDefault="009E0C75" w:rsidP="00530CC2">
            <w:pPr>
              <w:snapToGrid w:val="0"/>
              <w:spacing w:line="360" w:lineRule="exact"/>
              <w:jc w:val="center"/>
              <w:rPr>
                <w:rFonts w:eastAsia="標楷體"/>
                <w:sz w:val="28"/>
                <w:szCs w:val="28"/>
              </w:rPr>
            </w:pPr>
            <w:r w:rsidRPr="00FD25BD">
              <w:rPr>
                <w:rFonts w:eastAsia="標楷體"/>
                <w:sz w:val="28"/>
                <w:szCs w:val="28"/>
              </w:rPr>
              <w:t>議</w:t>
            </w:r>
          </w:p>
          <w:p w14:paraId="05000723" w14:textId="77777777" w:rsidR="009E0C75" w:rsidRPr="00FD25BD" w:rsidRDefault="009E0C75" w:rsidP="00530CC2">
            <w:pPr>
              <w:snapToGrid w:val="0"/>
              <w:spacing w:line="360" w:lineRule="exact"/>
              <w:jc w:val="center"/>
              <w:rPr>
                <w:rFonts w:eastAsia="標楷體"/>
                <w:sz w:val="28"/>
                <w:szCs w:val="28"/>
              </w:rPr>
            </w:pPr>
            <w:proofErr w:type="gramStart"/>
            <w:r w:rsidRPr="00FD25BD">
              <w:rPr>
                <w:rFonts w:eastAsia="標楷體"/>
                <w:sz w:val="28"/>
                <w:szCs w:val="28"/>
              </w:rPr>
              <w:t>召</w:t>
            </w:r>
            <w:proofErr w:type="gramEnd"/>
          </w:p>
          <w:p w14:paraId="6D1E6AFB" w14:textId="77777777" w:rsidR="009E0C75" w:rsidRPr="00FD25BD" w:rsidRDefault="009E0C75" w:rsidP="00530CC2">
            <w:pPr>
              <w:snapToGrid w:val="0"/>
              <w:spacing w:line="360" w:lineRule="exact"/>
              <w:jc w:val="center"/>
              <w:rPr>
                <w:rFonts w:eastAsia="標楷體"/>
                <w:sz w:val="28"/>
                <w:szCs w:val="28"/>
              </w:rPr>
            </w:pPr>
            <w:r w:rsidRPr="00FD25BD">
              <w:rPr>
                <w:rFonts w:eastAsia="標楷體"/>
                <w:sz w:val="28"/>
                <w:szCs w:val="28"/>
              </w:rPr>
              <w:t>開</w:t>
            </w:r>
          </w:p>
          <w:p w14:paraId="42FB11E6" w14:textId="77777777" w:rsidR="009E0C75" w:rsidRPr="00FD25BD" w:rsidRDefault="009E0C75" w:rsidP="00530CC2">
            <w:pPr>
              <w:snapToGrid w:val="0"/>
              <w:spacing w:line="360" w:lineRule="exact"/>
              <w:jc w:val="center"/>
              <w:rPr>
                <w:rFonts w:eastAsia="標楷體"/>
                <w:sz w:val="28"/>
                <w:szCs w:val="28"/>
              </w:rPr>
            </w:pPr>
            <w:r w:rsidRPr="00FD25BD">
              <w:rPr>
                <w:rFonts w:eastAsia="標楷體"/>
                <w:sz w:val="28"/>
                <w:szCs w:val="28"/>
              </w:rPr>
              <w:t>後</w:t>
            </w:r>
          </w:p>
        </w:tc>
        <w:tc>
          <w:tcPr>
            <w:tcW w:w="6049" w:type="dxa"/>
          </w:tcPr>
          <w:p w14:paraId="34EA81FE" w14:textId="77777777" w:rsidR="009E0C75" w:rsidRPr="007E4DCB" w:rsidRDefault="009E0C75" w:rsidP="000918AD">
            <w:pPr>
              <w:snapToGrid w:val="0"/>
              <w:spacing w:line="360" w:lineRule="exact"/>
              <w:ind w:left="246" w:hangingChars="88" w:hanging="246"/>
              <w:jc w:val="both"/>
              <w:rPr>
                <w:rFonts w:eastAsia="標楷體"/>
                <w:sz w:val="28"/>
                <w:szCs w:val="28"/>
              </w:rPr>
            </w:pPr>
            <w:r w:rsidRPr="007E4DCB">
              <w:rPr>
                <w:rFonts w:eastAsia="標楷體"/>
                <w:sz w:val="28"/>
                <w:szCs w:val="28"/>
              </w:rPr>
              <w:t>1.</w:t>
            </w:r>
            <w:r w:rsidRPr="007E4DCB">
              <w:rPr>
                <w:rFonts w:eastAsia="標楷體"/>
                <w:sz w:val="28"/>
                <w:szCs w:val="28"/>
              </w:rPr>
              <w:tab/>
            </w:r>
            <w:r w:rsidRPr="007E4DCB">
              <w:rPr>
                <w:rFonts w:eastAsia="標楷體"/>
                <w:sz w:val="28"/>
                <w:szCs w:val="28"/>
              </w:rPr>
              <w:t>採購評選委員會議紀</w:t>
            </w:r>
            <w:r w:rsidR="00E36C98" w:rsidRPr="007E4DCB">
              <w:rPr>
                <w:rFonts w:eastAsia="標楷體"/>
                <w:sz w:val="28"/>
                <w:szCs w:val="28"/>
              </w:rPr>
              <w:t>錄</w:t>
            </w:r>
            <w:r w:rsidRPr="007E4DCB">
              <w:rPr>
                <w:rFonts w:eastAsia="標楷體"/>
                <w:sz w:val="28"/>
                <w:szCs w:val="28"/>
              </w:rPr>
              <w:t>發文，發文時包括那些附件：會議紀錄及評選結果統計表即可，其餘免</w:t>
            </w:r>
            <w:proofErr w:type="gramStart"/>
            <w:r w:rsidRPr="007E4DCB">
              <w:rPr>
                <w:rFonts w:eastAsia="標楷體"/>
                <w:sz w:val="28"/>
                <w:szCs w:val="28"/>
              </w:rPr>
              <w:t>附</w:t>
            </w:r>
            <w:proofErr w:type="gramEnd"/>
            <w:r w:rsidRPr="007E4DCB">
              <w:rPr>
                <w:rFonts w:eastAsia="標楷體"/>
                <w:sz w:val="28"/>
                <w:szCs w:val="28"/>
              </w:rPr>
              <w:t>。（會後</w:t>
            </w:r>
            <w:r w:rsidRPr="007E4DCB">
              <w:rPr>
                <w:rFonts w:eastAsia="標楷體"/>
                <w:sz w:val="28"/>
                <w:szCs w:val="28"/>
              </w:rPr>
              <w:t>3</w:t>
            </w:r>
            <w:r w:rsidRPr="007E4DCB">
              <w:rPr>
                <w:rFonts w:eastAsia="標楷體"/>
                <w:sz w:val="28"/>
                <w:szCs w:val="28"/>
              </w:rPr>
              <w:t>天內陳核）</w:t>
            </w:r>
          </w:p>
        </w:tc>
        <w:tc>
          <w:tcPr>
            <w:tcW w:w="850" w:type="dxa"/>
            <w:vAlign w:val="center"/>
          </w:tcPr>
          <w:p w14:paraId="2389B428" w14:textId="77777777" w:rsidR="009E0C75" w:rsidRPr="00FD25BD" w:rsidRDefault="009E0C75" w:rsidP="00530CC2">
            <w:pPr>
              <w:snapToGrid w:val="0"/>
              <w:spacing w:line="360" w:lineRule="exact"/>
              <w:jc w:val="center"/>
              <w:rPr>
                <w:rFonts w:eastAsia="標楷體"/>
                <w:sz w:val="28"/>
                <w:szCs w:val="28"/>
              </w:rPr>
            </w:pPr>
          </w:p>
        </w:tc>
        <w:tc>
          <w:tcPr>
            <w:tcW w:w="1092" w:type="dxa"/>
          </w:tcPr>
          <w:p w14:paraId="74D135EC" w14:textId="77777777" w:rsidR="009E0C75" w:rsidRPr="00FD25BD" w:rsidRDefault="009E0C75" w:rsidP="00530CC2">
            <w:pPr>
              <w:snapToGrid w:val="0"/>
              <w:spacing w:line="360" w:lineRule="exact"/>
              <w:jc w:val="center"/>
              <w:rPr>
                <w:rFonts w:eastAsia="標楷體"/>
                <w:sz w:val="28"/>
                <w:szCs w:val="28"/>
              </w:rPr>
            </w:pPr>
          </w:p>
        </w:tc>
        <w:tc>
          <w:tcPr>
            <w:tcW w:w="1176" w:type="dxa"/>
          </w:tcPr>
          <w:p w14:paraId="190EA54F" w14:textId="77777777" w:rsidR="009E0C75" w:rsidRPr="00FD25BD" w:rsidRDefault="009E0C75" w:rsidP="00530CC2">
            <w:pPr>
              <w:snapToGrid w:val="0"/>
              <w:spacing w:line="360" w:lineRule="exact"/>
              <w:jc w:val="center"/>
              <w:rPr>
                <w:rFonts w:eastAsia="標楷體"/>
                <w:sz w:val="28"/>
                <w:szCs w:val="28"/>
              </w:rPr>
            </w:pPr>
          </w:p>
        </w:tc>
      </w:tr>
      <w:tr w:rsidR="00FD25BD" w:rsidRPr="00FD25BD" w14:paraId="3F63BD06" w14:textId="77777777" w:rsidTr="003423E8">
        <w:trPr>
          <w:trHeight w:val="423"/>
          <w:jc w:val="center"/>
        </w:trPr>
        <w:tc>
          <w:tcPr>
            <w:tcW w:w="704" w:type="dxa"/>
            <w:vMerge/>
            <w:vAlign w:val="center"/>
          </w:tcPr>
          <w:p w14:paraId="3017B005" w14:textId="77777777" w:rsidR="009E0C75" w:rsidRPr="00FD25BD" w:rsidRDefault="009E0C75" w:rsidP="00530CC2">
            <w:pPr>
              <w:snapToGrid w:val="0"/>
              <w:spacing w:line="360" w:lineRule="exact"/>
              <w:jc w:val="center"/>
              <w:rPr>
                <w:rFonts w:eastAsia="標楷體"/>
                <w:sz w:val="28"/>
                <w:szCs w:val="28"/>
              </w:rPr>
            </w:pPr>
          </w:p>
        </w:tc>
        <w:tc>
          <w:tcPr>
            <w:tcW w:w="6049" w:type="dxa"/>
            <w:vAlign w:val="center"/>
          </w:tcPr>
          <w:p w14:paraId="17C87787" w14:textId="77777777" w:rsidR="009E0C75" w:rsidRPr="007E4DCB" w:rsidRDefault="009E0C75" w:rsidP="00530CC2">
            <w:pPr>
              <w:snapToGrid w:val="0"/>
              <w:spacing w:line="360" w:lineRule="exact"/>
              <w:ind w:left="246" w:hangingChars="88" w:hanging="246"/>
              <w:jc w:val="both"/>
              <w:rPr>
                <w:rFonts w:eastAsia="標楷體"/>
                <w:sz w:val="28"/>
                <w:szCs w:val="28"/>
              </w:rPr>
            </w:pPr>
            <w:r w:rsidRPr="007E4DCB">
              <w:rPr>
                <w:rFonts w:eastAsia="標楷體"/>
                <w:sz w:val="28"/>
                <w:szCs w:val="28"/>
              </w:rPr>
              <w:t>2.</w:t>
            </w:r>
            <w:r w:rsidRPr="007E4DCB">
              <w:rPr>
                <w:rFonts w:eastAsia="標楷體"/>
                <w:sz w:val="28"/>
                <w:szCs w:val="28"/>
              </w:rPr>
              <w:tab/>
            </w:r>
            <w:r w:rsidRPr="007E4DCB">
              <w:rPr>
                <w:rFonts w:eastAsia="標楷體"/>
                <w:sz w:val="28"/>
                <w:szCs w:val="28"/>
              </w:rPr>
              <w:t>核銷出席費、審查費、交通費</w:t>
            </w:r>
            <w:r w:rsidR="001C1F5B" w:rsidRPr="007E4DCB">
              <w:rPr>
                <w:rFonts w:eastAsia="標楷體" w:hint="eastAsia"/>
                <w:sz w:val="28"/>
                <w:szCs w:val="28"/>
              </w:rPr>
              <w:t>等</w:t>
            </w:r>
            <w:r w:rsidR="001C1F5B" w:rsidRPr="007E4DCB">
              <w:rPr>
                <w:rFonts w:ascii="標楷體" w:eastAsia="標楷體" w:hAnsi="標楷體" w:hint="eastAsia"/>
                <w:sz w:val="28"/>
                <w:szCs w:val="28"/>
              </w:rPr>
              <w:t>。</w:t>
            </w:r>
          </w:p>
        </w:tc>
        <w:tc>
          <w:tcPr>
            <w:tcW w:w="850" w:type="dxa"/>
            <w:vAlign w:val="center"/>
          </w:tcPr>
          <w:p w14:paraId="009E2301" w14:textId="77777777" w:rsidR="009E0C75" w:rsidRPr="00FD25BD" w:rsidRDefault="009E0C75" w:rsidP="00530CC2">
            <w:pPr>
              <w:snapToGrid w:val="0"/>
              <w:spacing w:line="360" w:lineRule="exact"/>
              <w:jc w:val="center"/>
              <w:rPr>
                <w:rFonts w:eastAsia="標楷體"/>
                <w:sz w:val="28"/>
                <w:szCs w:val="28"/>
              </w:rPr>
            </w:pPr>
          </w:p>
        </w:tc>
        <w:tc>
          <w:tcPr>
            <w:tcW w:w="1092" w:type="dxa"/>
          </w:tcPr>
          <w:p w14:paraId="4DB1903D" w14:textId="77777777" w:rsidR="009E0C75" w:rsidRPr="00FD25BD" w:rsidRDefault="009E0C75" w:rsidP="00530CC2">
            <w:pPr>
              <w:snapToGrid w:val="0"/>
              <w:spacing w:line="360" w:lineRule="exact"/>
              <w:jc w:val="center"/>
              <w:rPr>
                <w:rFonts w:eastAsia="標楷體"/>
                <w:sz w:val="28"/>
                <w:szCs w:val="28"/>
              </w:rPr>
            </w:pPr>
          </w:p>
        </w:tc>
        <w:tc>
          <w:tcPr>
            <w:tcW w:w="1176" w:type="dxa"/>
          </w:tcPr>
          <w:p w14:paraId="2FF75AD0" w14:textId="77777777" w:rsidR="009E0C75" w:rsidRPr="00FD25BD" w:rsidRDefault="009E0C75" w:rsidP="00530CC2">
            <w:pPr>
              <w:snapToGrid w:val="0"/>
              <w:spacing w:line="360" w:lineRule="exact"/>
              <w:jc w:val="center"/>
              <w:rPr>
                <w:rFonts w:eastAsia="標楷體"/>
                <w:sz w:val="28"/>
                <w:szCs w:val="28"/>
              </w:rPr>
            </w:pPr>
          </w:p>
        </w:tc>
      </w:tr>
      <w:tr w:rsidR="00FD25BD" w:rsidRPr="00FD25BD" w14:paraId="4D30ACA1" w14:textId="77777777" w:rsidTr="003423E8">
        <w:trPr>
          <w:trHeight w:val="390"/>
          <w:jc w:val="center"/>
        </w:trPr>
        <w:tc>
          <w:tcPr>
            <w:tcW w:w="704" w:type="dxa"/>
            <w:vMerge/>
            <w:vAlign w:val="center"/>
          </w:tcPr>
          <w:p w14:paraId="70575263" w14:textId="77777777" w:rsidR="009E0C75" w:rsidRPr="00FD25BD" w:rsidRDefault="009E0C75" w:rsidP="00530CC2">
            <w:pPr>
              <w:snapToGrid w:val="0"/>
              <w:spacing w:line="360" w:lineRule="exact"/>
              <w:jc w:val="center"/>
              <w:rPr>
                <w:rFonts w:eastAsia="標楷體"/>
                <w:sz w:val="28"/>
                <w:szCs w:val="28"/>
              </w:rPr>
            </w:pPr>
          </w:p>
        </w:tc>
        <w:tc>
          <w:tcPr>
            <w:tcW w:w="6049" w:type="dxa"/>
            <w:vAlign w:val="center"/>
          </w:tcPr>
          <w:p w14:paraId="61009D8B" w14:textId="27F88313" w:rsidR="009E0C75" w:rsidRPr="007E4DCB" w:rsidRDefault="001C1F5B" w:rsidP="00CB195E">
            <w:pPr>
              <w:snapToGrid w:val="0"/>
              <w:spacing w:line="360" w:lineRule="exact"/>
              <w:ind w:left="224" w:hangingChars="80" w:hanging="224"/>
              <w:jc w:val="both"/>
              <w:rPr>
                <w:rFonts w:eastAsia="標楷體"/>
                <w:strike/>
                <w:sz w:val="28"/>
                <w:szCs w:val="28"/>
              </w:rPr>
            </w:pPr>
            <w:r w:rsidRPr="007E4DCB">
              <w:rPr>
                <w:rFonts w:eastAsia="標楷體"/>
                <w:sz w:val="28"/>
                <w:szCs w:val="28"/>
              </w:rPr>
              <w:t>3.</w:t>
            </w:r>
            <w:bookmarkStart w:id="0" w:name="_Hlk109893035"/>
            <w:r w:rsidRPr="007E4DCB">
              <w:rPr>
                <w:rFonts w:eastAsia="標楷體" w:hint="eastAsia"/>
                <w:sz w:val="28"/>
                <w:szCs w:val="28"/>
              </w:rPr>
              <w:t>議價前將優勝廠商簡報時之</w:t>
            </w:r>
            <w:r w:rsidR="00A81B97" w:rsidRPr="00D3147B">
              <w:rPr>
                <w:rFonts w:eastAsia="標楷體" w:hint="eastAsia"/>
                <w:sz w:val="28"/>
                <w:szCs w:val="28"/>
                <w:u w:val="single"/>
              </w:rPr>
              <w:t>補充</w:t>
            </w:r>
            <w:r w:rsidRPr="007E4DCB">
              <w:rPr>
                <w:rFonts w:eastAsia="標楷體" w:hint="eastAsia"/>
                <w:color w:val="FF0000"/>
                <w:sz w:val="28"/>
                <w:szCs w:val="28"/>
                <w:u w:val="single"/>
              </w:rPr>
              <w:t>說明</w:t>
            </w:r>
            <w:r w:rsidR="00D3147B">
              <w:rPr>
                <w:rFonts w:eastAsia="標楷體" w:hint="eastAsia"/>
                <w:color w:val="FF0000"/>
                <w:sz w:val="28"/>
                <w:szCs w:val="28"/>
                <w:u w:val="single"/>
              </w:rPr>
              <w:t>事項</w:t>
            </w:r>
            <w:r w:rsidR="00D3147B">
              <w:rPr>
                <w:rFonts w:eastAsia="標楷體" w:hint="eastAsia"/>
                <w:color w:val="FF0000"/>
                <w:sz w:val="28"/>
                <w:szCs w:val="28"/>
                <w:u w:val="single"/>
              </w:rPr>
              <w:t>(</w:t>
            </w:r>
            <w:r w:rsidR="00D3147B">
              <w:rPr>
                <w:rFonts w:eastAsia="標楷體" w:hint="eastAsia"/>
                <w:color w:val="FF0000"/>
                <w:sz w:val="28"/>
                <w:szCs w:val="28"/>
                <w:u w:val="single"/>
              </w:rPr>
              <w:t>格式</w:t>
            </w:r>
            <w:r w:rsidR="00D3147B">
              <w:rPr>
                <w:rFonts w:eastAsia="標楷體" w:hint="eastAsia"/>
                <w:color w:val="FF0000"/>
                <w:sz w:val="28"/>
                <w:szCs w:val="28"/>
                <w:u w:val="single"/>
              </w:rPr>
              <w:t>3</w:t>
            </w:r>
            <w:r w:rsidR="00D3147B">
              <w:rPr>
                <w:rFonts w:eastAsia="標楷體"/>
                <w:color w:val="FF0000"/>
                <w:sz w:val="28"/>
                <w:szCs w:val="28"/>
                <w:u w:val="single"/>
              </w:rPr>
              <w:t>-02-19</w:t>
            </w:r>
            <w:r w:rsidRPr="007E4DCB">
              <w:rPr>
                <w:rFonts w:eastAsia="標楷體" w:hint="eastAsia"/>
                <w:color w:val="FF0000"/>
                <w:sz w:val="28"/>
                <w:szCs w:val="28"/>
                <w:u w:val="single"/>
              </w:rPr>
              <w:t>完成書面紀錄</w:t>
            </w:r>
            <w:r w:rsidRPr="007E4DCB">
              <w:rPr>
                <w:rFonts w:eastAsia="標楷體" w:hint="eastAsia"/>
                <w:sz w:val="28"/>
                <w:szCs w:val="28"/>
              </w:rPr>
              <w:t>，於議價會議時確認並列入決標紀錄，屬契約文件之一部分。</w:t>
            </w:r>
            <w:bookmarkEnd w:id="0"/>
          </w:p>
        </w:tc>
        <w:tc>
          <w:tcPr>
            <w:tcW w:w="850" w:type="dxa"/>
            <w:vAlign w:val="center"/>
          </w:tcPr>
          <w:p w14:paraId="6FA8C7D1" w14:textId="77777777" w:rsidR="009E0C75" w:rsidRPr="00FD25BD" w:rsidRDefault="009E0C75" w:rsidP="00530CC2">
            <w:pPr>
              <w:snapToGrid w:val="0"/>
              <w:spacing w:line="360" w:lineRule="exact"/>
              <w:jc w:val="center"/>
              <w:rPr>
                <w:rFonts w:eastAsia="標楷體"/>
                <w:sz w:val="28"/>
                <w:szCs w:val="28"/>
              </w:rPr>
            </w:pPr>
          </w:p>
        </w:tc>
        <w:tc>
          <w:tcPr>
            <w:tcW w:w="1092" w:type="dxa"/>
          </w:tcPr>
          <w:p w14:paraId="39069377" w14:textId="77777777" w:rsidR="009E0C75" w:rsidRPr="00FD25BD" w:rsidRDefault="009E0C75" w:rsidP="00530CC2">
            <w:pPr>
              <w:snapToGrid w:val="0"/>
              <w:spacing w:line="360" w:lineRule="exact"/>
              <w:jc w:val="center"/>
              <w:rPr>
                <w:rFonts w:eastAsia="標楷體"/>
                <w:sz w:val="28"/>
                <w:szCs w:val="28"/>
              </w:rPr>
            </w:pPr>
          </w:p>
        </w:tc>
        <w:tc>
          <w:tcPr>
            <w:tcW w:w="1176" w:type="dxa"/>
          </w:tcPr>
          <w:p w14:paraId="4C53FD7E" w14:textId="77777777" w:rsidR="009E0C75" w:rsidRPr="00FD25BD" w:rsidRDefault="009E0C75" w:rsidP="00530CC2">
            <w:pPr>
              <w:snapToGrid w:val="0"/>
              <w:spacing w:line="360" w:lineRule="exact"/>
              <w:jc w:val="center"/>
              <w:rPr>
                <w:rFonts w:eastAsia="標楷體"/>
                <w:sz w:val="28"/>
                <w:szCs w:val="28"/>
              </w:rPr>
            </w:pPr>
          </w:p>
        </w:tc>
      </w:tr>
    </w:tbl>
    <w:p w14:paraId="5F5B7EDE" w14:textId="77777777" w:rsidR="001C1F5B" w:rsidRDefault="001C1F5B" w:rsidP="009E0C75">
      <w:pPr>
        <w:tabs>
          <w:tab w:val="left" w:pos="3119"/>
          <w:tab w:val="left" w:pos="5954"/>
        </w:tabs>
        <w:snapToGrid w:val="0"/>
        <w:spacing w:line="440" w:lineRule="exact"/>
        <w:jc w:val="both"/>
        <w:rPr>
          <w:rFonts w:ascii="標楷體" w:eastAsia="標楷體" w:hAnsi="標楷體"/>
          <w:sz w:val="28"/>
          <w:szCs w:val="28"/>
        </w:rPr>
      </w:pPr>
    </w:p>
    <w:p w14:paraId="4307A05D" w14:textId="77777777" w:rsidR="009E0C75" w:rsidRDefault="009E0C75" w:rsidP="009E0C75">
      <w:pPr>
        <w:snapToGrid w:val="0"/>
        <w:spacing w:line="400" w:lineRule="exact"/>
        <w:rPr>
          <w:rFonts w:eastAsia="標楷體"/>
          <w:sz w:val="32"/>
          <w:szCs w:val="32"/>
        </w:rPr>
      </w:pPr>
    </w:p>
    <w:p w14:paraId="169FE25C" w14:textId="77777777" w:rsidR="001C1F5B" w:rsidRDefault="001C1F5B" w:rsidP="009E0C75">
      <w:pPr>
        <w:snapToGrid w:val="0"/>
        <w:spacing w:line="400" w:lineRule="exact"/>
        <w:rPr>
          <w:rFonts w:eastAsia="標楷體"/>
          <w:sz w:val="32"/>
          <w:szCs w:val="32"/>
        </w:rPr>
      </w:pPr>
    </w:p>
    <w:p w14:paraId="6D962DA9" w14:textId="77777777" w:rsidR="00A81B97" w:rsidRPr="00FD25BD" w:rsidRDefault="00A81B97" w:rsidP="009E0C75">
      <w:pPr>
        <w:snapToGrid w:val="0"/>
        <w:spacing w:line="400" w:lineRule="exact"/>
        <w:rPr>
          <w:rFonts w:eastAsia="標楷體"/>
          <w:sz w:val="32"/>
          <w:szCs w:val="32"/>
        </w:rPr>
      </w:pPr>
    </w:p>
    <w:p w14:paraId="0EBB9D58" w14:textId="77777777" w:rsidR="006A4214" w:rsidRPr="006A4214" w:rsidRDefault="008A12F7" w:rsidP="003C6D9F">
      <w:pPr>
        <w:spacing w:beforeLines="100" w:before="360" w:afterLines="100" w:after="360"/>
        <w:ind w:firstLineChars="250" w:firstLine="1001"/>
        <w:rPr>
          <w:rFonts w:ascii="標楷體" w:eastAsia="標楷體" w:hAnsi="標楷體"/>
          <w:sz w:val="40"/>
          <w:szCs w:val="40"/>
        </w:rPr>
      </w:pPr>
      <w:r w:rsidRPr="0037005E">
        <w:rPr>
          <w:rFonts w:ascii="標楷體" w:eastAsia="標楷體" w:hAnsi="標楷體" w:hint="eastAsia"/>
          <w:b/>
          <w:sz w:val="40"/>
          <w:szCs w:val="40"/>
        </w:rPr>
        <w:lastRenderedPageBreak/>
        <w:t>採購評選/審查委員會第1次會議議程表</w:t>
      </w:r>
      <w:r w:rsidR="001C1F5B" w:rsidRPr="00B658B2">
        <w:rPr>
          <w:rFonts w:ascii="標楷體" w:eastAsia="標楷體" w:hAnsi="標楷體" w:hint="eastAsia"/>
          <w:b/>
          <w:color w:val="C00000"/>
          <w:sz w:val="32"/>
          <w:szCs w:val="32"/>
        </w:rPr>
        <w:t>【</w:t>
      </w:r>
      <w:r w:rsidRPr="00B658B2">
        <w:rPr>
          <w:rFonts w:ascii="標楷體" w:eastAsia="標楷體" w:hAnsi="標楷體" w:hint="eastAsia"/>
          <w:b/>
          <w:color w:val="C00000"/>
          <w:sz w:val="32"/>
          <w:szCs w:val="32"/>
        </w:rPr>
        <w:t>附件1</w:t>
      </w:r>
      <w:r w:rsidR="001C1F5B" w:rsidRPr="00B658B2">
        <w:rPr>
          <w:rFonts w:ascii="標楷體" w:eastAsia="標楷體" w:hAnsi="標楷體" w:hint="eastAsia"/>
          <w:b/>
          <w:color w:val="C00000"/>
          <w:sz w:val="32"/>
          <w:szCs w:val="32"/>
        </w:rPr>
        <w:t>】</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5940"/>
        <w:gridCol w:w="1620"/>
        <w:gridCol w:w="1440"/>
      </w:tblGrid>
      <w:tr w:rsidR="008A12F7" w:rsidRPr="004A45A6" w14:paraId="0C8609F7" w14:textId="77777777" w:rsidTr="00FF529C">
        <w:tc>
          <w:tcPr>
            <w:tcW w:w="900" w:type="dxa"/>
          </w:tcPr>
          <w:p w14:paraId="4E8FFC1B" w14:textId="77777777" w:rsidR="008A12F7" w:rsidRPr="004A45A6" w:rsidRDefault="008A12F7" w:rsidP="00FF529C">
            <w:pPr>
              <w:spacing w:line="440" w:lineRule="exact"/>
              <w:jc w:val="center"/>
              <w:rPr>
                <w:rFonts w:ascii="標楷體" w:eastAsia="標楷體" w:hAnsi="標楷體"/>
                <w:b/>
              </w:rPr>
            </w:pPr>
            <w:r w:rsidRPr="004A45A6">
              <w:rPr>
                <w:rFonts w:ascii="標楷體" w:eastAsia="標楷體" w:hAnsi="標楷體" w:hint="eastAsia"/>
                <w:b/>
              </w:rPr>
              <w:t>項次</w:t>
            </w:r>
          </w:p>
        </w:tc>
        <w:tc>
          <w:tcPr>
            <w:tcW w:w="5940" w:type="dxa"/>
          </w:tcPr>
          <w:p w14:paraId="04C76810" w14:textId="77777777" w:rsidR="008A12F7" w:rsidRPr="004A45A6" w:rsidRDefault="008A12F7" w:rsidP="00FF529C">
            <w:pPr>
              <w:spacing w:line="440" w:lineRule="exact"/>
              <w:jc w:val="center"/>
              <w:rPr>
                <w:rFonts w:ascii="標楷體" w:eastAsia="標楷體" w:hAnsi="標楷體"/>
                <w:b/>
              </w:rPr>
            </w:pPr>
            <w:r w:rsidRPr="004A45A6">
              <w:rPr>
                <w:rFonts w:ascii="標楷體" w:eastAsia="標楷體" w:hAnsi="標楷體" w:hint="eastAsia"/>
                <w:b/>
              </w:rPr>
              <w:t>議程</w:t>
            </w:r>
          </w:p>
        </w:tc>
        <w:tc>
          <w:tcPr>
            <w:tcW w:w="1620" w:type="dxa"/>
          </w:tcPr>
          <w:p w14:paraId="70EFCF87" w14:textId="77777777" w:rsidR="008A12F7" w:rsidRPr="004A45A6" w:rsidRDefault="008A12F7" w:rsidP="00FF529C">
            <w:pPr>
              <w:spacing w:line="440" w:lineRule="exact"/>
              <w:jc w:val="center"/>
              <w:rPr>
                <w:rFonts w:ascii="標楷體" w:eastAsia="標楷體" w:hAnsi="標楷體"/>
                <w:b/>
              </w:rPr>
            </w:pPr>
            <w:r w:rsidRPr="004A45A6">
              <w:rPr>
                <w:rFonts w:ascii="標楷體" w:eastAsia="標楷體" w:hAnsi="標楷體" w:hint="eastAsia"/>
                <w:b/>
              </w:rPr>
              <w:t>主持(辦)人</w:t>
            </w:r>
          </w:p>
        </w:tc>
        <w:tc>
          <w:tcPr>
            <w:tcW w:w="1440" w:type="dxa"/>
          </w:tcPr>
          <w:p w14:paraId="3AF96435" w14:textId="77777777" w:rsidR="008A12F7" w:rsidRPr="004A45A6" w:rsidRDefault="008A12F7" w:rsidP="00FF529C">
            <w:pPr>
              <w:spacing w:line="440" w:lineRule="exact"/>
              <w:jc w:val="center"/>
              <w:rPr>
                <w:rFonts w:ascii="標楷體" w:eastAsia="標楷體" w:hAnsi="標楷體"/>
                <w:b/>
              </w:rPr>
            </w:pPr>
            <w:r w:rsidRPr="004A45A6">
              <w:rPr>
                <w:rFonts w:ascii="標楷體" w:eastAsia="標楷體" w:hAnsi="標楷體" w:hint="eastAsia"/>
                <w:b/>
              </w:rPr>
              <w:t>預定時間</w:t>
            </w:r>
          </w:p>
        </w:tc>
      </w:tr>
      <w:tr w:rsidR="008A12F7" w:rsidRPr="00C57143" w14:paraId="6E06AAAE" w14:textId="77777777" w:rsidTr="00FF529C">
        <w:trPr>
          <w:trHeight w:val="879"/>
        </w:trPr>
        <w:tc>
          <w:tcPr>
            <w:tcW w:w="900" w:type="dxa"/>
          </w:tcPr>
          <w:p w14:paraId="0D3911DD" w14:textId="77777777" w:rsidR="008A12F7" w:rsidRPr="00C57143" w:rsidRDefault="008A12F7" w:rsidP="00FF529C">
            <w:pPr>
              <w:spacing w:line="360" w:lineRule="auto"/>
              <w:jc w:val="center"/>
              <w:rPr>
                <w:rFonts w:ascii="標楷體" w:eastAsia="標楷體" w:hAnsi="標楷體"/>
                <w:sz w:val="28"/>
                <w:szCs w:val="28"/>
              </w:rPr>
            </w:pPr>
            <w:r w:rsidRPr="00C57143">
              <w:rPr>
                <w:rFonts w:ascii="標楷體" w:eastAsia="標楷體" w:hAnsi="標楷體" w:hint="eastAsia"/>
                <w:sz w:val="28"/>
                <w:szCs w:val="28"/>
              </w:rPr>
              <w:t>1</w:t>
            </w:r>
          </w:p>
        </w:tc>
        <w:tc>
          <w:tcPr>
            <w:tcW w:w="5940" w:type="dxa"/>
          </w:tcPr>
          <w:p w14:paraId="616F098D" w14:textId="77777777" w:rsidR="008A12F7" w:rsidRPr="00C57143" w:rsidRDefault="008A12F7" w:rsidP="008A12F7">
            <w:pPr>
              <w:spacing w:line="480" w:lineRule="exact"/>
              <w:rPr>
                <w:rFonts w:ascii="標楷體" w:eastAsia="標楷體" w:hAnsi="標楷體"/>
                <w:sz w:val="28"/>
                <w:szCs w:val="28"/>
              </w:rPr>
            </w:pPr>
            <w:r w:rsidRPr="00C57143">
              <w:rPr>
                <w:rFonts w:ascii="標楷體" w:eastAsia="標楷體" w:hAnsi="標楷體" w:hint="eastAsia"/>
                <w:sz w:val="28"/>
                <w:szCs w:val="28"/>
              </w:rPr>
              <w:t>確定委員出席人數是否達法定開會人數（二分之一以上出席，</w:t>
            </w:r>
            <w:r w:rsidRPr="0064638B">
              <w:rPr>
                <w:rFonts w:eastAsia="標楷體" w:hint="eastAsia"/>
                <w:sz w:val="28"/>
                <w:szCs w:val="28"/>
                <w:lang w:eastAsia="zh-HK"/>
              </w:rPr>
              <w:t>專家</w:t>
            </w:r>
            <w:r w:rsidRPr="0064638B">
              <w:rPr>
                <w:rFonts w:ascii="標楷體" w:eastAsia="標楷體" w:hAnsi="標楷體" w:hint="eastAsia"/>
                <w:sz w:val="28"/>
                <w:szCs w:val="28"/>
                <w:lang w:eastAsia="zh-HK"/>
              </w:rPr>
              <w:t>、</w:t>
            </w:r>
            <w:r w:rsidRPr="0064638B">
              <w:rPr>
                <w:rFonts w:eastAsia="標楷體" w:hint="eastAsia"/>
                <w:sz w:val="28"/>
                <w:szCs w:val="28"/>
                <w:lang w:eastAsia="zh-HK"/>
              </w:rPr>
              <w:t>學者</w:t>
            </w:r>
            <w:r w:rsidRPr="00C57143">
              <w:rPr>
                <w:rFonts w:ascii="標楷體" w:eastAsia="標楷體" w:hAnsi="標楷體" w:hint="eastAsia"/>
                <w:sz w:val="28"/>
                <w:szCs w:val="28"/>
              </w:rPr>
              <w:t>至少二人且達出席人數三分之一）</w:t>
            </w:r>
          </w:p>
        </w:tc>
        <w:tc>
          <w:tcPr>
            <w:tcW w:w="1620" w:type="dxa"/>
          </w:tcPr>
          <w:p w14:paraId="7BCE3DE3" w14:textId="77777777" w:rsidR="008A12F7" w:rsidRPr="00C57143" w:rsidRDefault="008A12F7" w:rsidP="001C1F5B">
            <w:pPr>
              <w:spacing w:beforeLines="100" w:before="360" w:line="360" w:lineRule="auto"/>
              <w:jc w:val="center"/>
              <w:rPr>
                <w:rFonts w:ascii="標楷體" w:eastAsia="標楷體" w:hAnsi="標楷體"/>
                <w:sz w:val="28"/>
                <w:szCs w:val="28"/>
              </w:rPr>
            </w:pPr>
            <w:r w:rsidRPr="00C57143">
              <w:rPr>
                <w:rFonts w:ascii="標楷體" w:eastAsia="標楷體" w:hAnsi="標楷體" w:hint="eastAsia"/>
                <w:sz w:val="28"/>
                <w:szCs w:val="28"/>
              </w:rPr>
              <w:t>工作小組</w:t>
            </w:r>
          </w:p>
        </w:tc>
        <w:tc>
          <w:tcPr>
            <w:tcW w:w="1440" w:type="dxa"/>
          </w:tcPr>
          <w:p w14:paraId="32291B3C" w14:textId="77777777" w:rsidR="008A12F7" w:rsidRPr="00C57143" w:rsidRDefault="008A12F7" w:rsidP="006A4214">
            <w:pPr>
              <w:spacing w:beforeLines="100" w:before="360" w:line="360" w:lineRule="auto"/>
              <w:jc w:val="center"/>
              <w:rPr>
                <w:rFonts w:ascii="標楷體" w:eastAsia="標楷體" w:hAnsi="標楷體"/>
                <w:sz w:val="28"/>
                <w:szCs w:val="28"/>
              </w:rPr>
            </w:pPr>
            <w:r w:rsidRPr="00C57143">
              <w:rPr>
                <w:rFonts w:ascii="標楷體" w:eastAsia="標楷體" w:hAnsi="標楷體" w:hint="eastAsia"/>
                <w:sz w:val="28"/>
                <w:szCs w:val="28"/>
              </w:rPr>
              <w:t>2分鐘</w:t>
            </w:r>
          </w:p>
        </w:tc>
      </w:tr>
      <w:tr w:rsidR="007E4DCB" w:rsidRPr="007E4DCB" w14:paraId="07400ADC" w14:textId="77777777" w:rsidTr="00FF529C">
        <w:trPr>
          <w:trHeight w:val="538"/>
        </w:trPr>
        <w:tc>
          <w:tcPr>
            <w:tcW w:w="900" w:type="dxa"/>
          </w:tcPr>
          <w:p w14:paraId="10CEC5E8" w14:textId="77777777" w:rsidR="008A12F7" w:rsidRPr="007E4DCB" w:rsidRDefault="008A12F7"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2</w:t>
            </w:r>
          </w:p>
        </w:tc>
        <w:tc>
          <w:tcPr>
            <w:tcW w:w="5940" w:type="dxa"/>
          </w:tcPr>
          <w:p w14:paraId="678B0FF3" w14:textId="77777777" w:rsidR="008A12F7" w:rsidRPr="007E4DCB" w:rsidRDefault="008A12F7" w:rsidP="00D335C4">
            <w:pPr>
              <w:spacing w:line="480" w:lineRule="exact"/>
              <w:rPr>
                <w:rFonts w:ascii="標楷體" w:eastAsia="標楷體" w:hAnsi="標楷體"/>
                <w:sz w:val="28"/>
                <w:szCs w:val="28"/>
              </w:rPr>
            </w:pPr>
            <w:r w:rsidRPr="007E4DCB">
              <w:rPr>
                <w:rFonts w:ascii="標楷體" w:eastAsia="標楷體" w:hAnsi="標楷體" w:hint="eastAsia"/>
                <w:sz w:val="28"/>
                <w:szCs w:val="28"/>
              </w:rPr>
              <w:t>確認委員已知悉「採購評選委員會委員須知」內容，且無應辭職或予以解聘之情形，</w:t>
            </w:r>
            <w:r w:rsidR="00B658B2" w:rsidRPr="007E4DCB">
              <w:rPr>
                <w:rFonts w:ascii="標楷體" w:eastAsia="標楷體" w:hAnsi="標楷體" w:hint="eastAsia"/>
                <w:sz w:val="28"/>
                <w:szCs w:val="28"/>
              </w:rPr>
              <w:t>並</w:t>
            </w:r>
            <w:r w:rsidRPr="007E4DCB">
              <w:rPr>
                <w:rFonts w:ascii="標楷體" w:eastAsia="標楷體" w:hAnsi="標楷體" w:hint="eastAsia"/>
                <w:sz w:val="28"/>
                <w:szCs w:val="28"/>
              </w:rPr>
              <w:t>納入會議紀錄</w:t>
            </w:r>
          </w:p>
        </w:tc>
        <w:tc>
          <w:tcPr>
            <w:tcW w:w="1620" w:type="dxa"/>
          </w:tcPr>
          <w:p w14:paraId="5CEFBFBB" w14:textId="77777777" w:rsidR="008A12F7" w:rsidRPr="007E4DCB" w:rsidRDefault="008A12F7" w:rsidP="001C1F5B">
            <w:pPr>
              <w:spacing w:beforeLines="100" w:before="360"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tcPr>
          <w:p w14:paraId="749B5CB2" w14:textId="77777777" w:rsidR="008A12F7" w:rsidRPr="007E4DCB" w:rsidRDefault="008A12F7" w:rsidP="006A4214">
            <w:pPr>
              <w:spacing w:beforeLines="100" w:before="360" w:line="360" w:lineRule="auto"/>
              <w:jc w:val="center"/>
              <w:rPr>
                <w:rFonts w:ascii="標楷體" w:eastAsia="標楷體" w:hAnsi="標楷體"/>
                <w:sz w:val="28"/>
                <w:szCs w:val="28"/>
              </w:rPr>
            </w:pPr>
            <w:r w:rsidRPr="007E4DCB">
              <w:rPr>
                <w:rFonts w:ascii="標楷體" w:eastAsia="標楷體" w:hAnsi="標楷體" w:hint="eastAsia"/>
                <w:sz w:val="28"/>
                <w:szCs w:val="28"/>
              </w:rPr>
              <w:t>2分鐘</w:t>
            </w:r>
          </w:p>
        </w:tc>
      </w:tr>
      <w:tr w:rsidR="007E4DCB" w:rsidRPr="007E4DCB" w14:paraId="08272307" w14:textId="77777777" w:rsidTr="00FF529C">
        <w:trPr>
          <w:trHeight w:val="538"/>
        </w:trPr>
        <w:tc>
          <w:tcPr>
            <w:tcW w:w="900" w:type="dxa"/>
          </w:tcPr>
          <w:p w14:paraId="3EED4681" w14:textId="77777777" w:rsidR="008A12F7" w:rsidRPr="007E4DCB" w:rsidRDefault="008A12F7"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3</w:t>
            </w:r>
          </w:p>
        </w:tc>
        <w:tc>
          <w:tcPr>
            <w:tcW w:w="5940" w:type="dxa"/>
          </w:tcPr>
          <w:p w14:paraId="2FB69FA0" w14:textId="5F7E8983" w:rsidR="008A12F7" w:rsidRPr="007E4DCB" w:rsidRDefault="001C1F5B" w:rsidP="003C6D9F">
            <w:pPr>
              <w:spacing w:line="360" w:lineRule="auto"/>
              <w:rPr>
                <w:rFonts w:ascii="標楷體" w:eastAsia="標楷體" w:hAnsi="標楷體"/>
                <w:sz w:val="28"/>
                <w:szCs w:val="28"/>
              </w:rPr>
            </w:pPr>
            <w:r w:rsidRPr="007E4DCB">
              <w:rPr>
                <w:rFonts w:ascii="標楷體" w:eastAsia="標楷體" w:hAnsi="標楷體" w:hint="eastAsia"/>
                <w:sz w:val="28"/>
                <w:szCs w:val="28"/>
              </w:rPr>
              <w:t>確認委員已簽署採購評選委員</w:t>
            </w:r>
            <w:r w:rsidR="00231C9A" w:rsidRPr="00231C9A">
              <w:rPr>
                <w:rFonts w:eastAsia="標楷體" w:hint="eastAsia"/>
                <w:color w:val="FF0000"/>
                <w:sz w:val="28"/>
                <w:szCs w:val="28"/>
                <w:u w:val="single"/>
              </w:rPr>
              <w:t>切結</w:t>
            </w:r>
            <w:r w:rsidR="00231C9A" w:rsidRPr="00231C9A">
              <w:rPr>
                <w:rFonts w:eastAsia="標楷體"/>
                <w:color w:val="FF0000"/>
                <w:sz w:val="28"/>
                <w:szCs w:val="28"/>
                <w:u w:val="single"/>
              </w:rPr>
              <w:t>書</w:t>
            </w:r>
          </w:p>
        </w:tc>
        <w:tc>
          <w:tcPr>
            <w:tcW w:w="1620" w:type="dxa"/>
          </w:tcPr>
          <w:p w14:paraId="0C169206" w14:textId="77777777" w:rsidR="008A12F7" w:rsidRPr="007E4DCB" w:rsidRDefault="006A4214" w:rsidP="001C1F5B">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tcPr>
          <w:p w14:paraId="58EC9BF0" w14:textId="77777777" w:rsidR="008A12F7" w:rsidRPr="007E4DCB" w:rsidRDefault="006A4214" w:rsidP="006A4214">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2</w:t>
            </w:r>
            <w:r w:rsidR="008A12F7" w:rsidRPr="007E4DCB">
              <w:rPr>
                <w:rFonts w:ascii="標楷體" w:eastAsia="標楷體" w:hAnsi="標楷體" w:hint="eastAsia"/>
                <w:sz w:val="28"/>
                <w:szCs w:val="28"/>
              </w:rPr>
              <w:t>分鐘</w:t>
            </w:r>
          </w:p>
        </w:tc>
      </w:tr>
      <w:tr w:rsidR="007E4DCB" w:rsidRPr="007E4DCB" w14:paraId="00D633BF" w14:textId="77777777" w:rsidTr="00FF529C">
        <w:trPr>
          <w:trHeight w:val="538"/>
        </w:trPr>
        <w:tc>
          <w:tcPr>
            <w:tcW w:w="900" w:type="dxa"/>
          </w:tcPr>
          <w:p w14:paraId="6077790A" w14:textId="77777777" w:rsidR="008A12F7" w:rsidRPr="007E4DCB" w:rsidRDefault="008A12F7"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4</w:t>
            </w:r>
          </w:p>
        </w:tc>
        <w:tc>
          <w:tcPr>
            <w:tcW w:w="5940" w:type="dxa"/>
          </w:tcPr>
          <w:p w14:paraId="626B68FF" w14:textId="77777777" w:rsidR="008A12F7" w:rsidRPr="007E4DCB" w:rsidRDefault="006A4214" w:rsidP="00FF529C">
            <w:pPr>
              <w:spacing w:line="360" w:lineRule="auto"/>
              <w:rPr>
                <w:rFonts w:ascii="標楷體" w:eastAsia="標楷體" w:hAnsi="標楷體"/>
                <w:sz w:val="28"/>
                <w:szCs w:val="28"/>
              </w:rPr>
            </w:pPr>
            <w:r w:rsidRPr="007E4DCB">
              <w:rPr>
                <w:rFonts w:ascii="標楷體" w:eastAsia="標楷體" w:hAnsi="標楷體" w:hint="eastAsia"/>
                <w:sz w:val="28"/>
                <w:szCs w:val="28"/>
              </w:rPr>
              <w:t>召集人宣布開會並介紹委員</w:t>
            </w:r>
          </w:p>
        </w:tc>
        <w:tc>
          <w:tcPr>
            <w:tcW w:w="1620" w:type="dxa"/>
          </w:tcPr>
          <w:p w14:paraId="4DA7DBD9" w14:textId="77777777" w:rsidR="008A12F7" w:rsidRPr="007E4DCB" w:rsidRDefault="006A4214" w:rsidP="001C1F5B">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召集人</w:t>
            </w:r>
          </w:p>
        </w:tc>
        <w:tc>
          <w:tcPr>
            <w:tcW w:w="1440" w:type="dxa"/>
          </w:tcPr>
          <w:p w14:paraId="3BA9EC2C" w14:textId="77777777" w:rsidR="008A12F7" w:rsidRPr="007E4DCB" w:rsidRDefault="006A4214" w:rsidP="006A4214">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5</w:t>
            </w:r>
            <w:r w:rsidR="008A12F7" w:rsidRPr="007E4DCB">
              <w:rPr>
                <w:rFonts w:ascii="標楷體" w:eastAsia="標楷體" w:hAnsi="標楷體" w:hint="eastAsia"/>
                <w:sz w:val="28"/>
                <w:szCs w:val="28"/>
              </w:rPr>
              <w:t>分鐘</w:t>
            </w:r>
          </w:p>
        </w:tc>
      </w:tr>
      <w:tr w:rsidR="007E4DCB" w:rsidRPr="007E4DCB" w14:paraId="1C80C8FB" w14:textId="77777777" w:rsidTr="00FF529C">
        <w:trPr>
          <w:trHeight w:val="538"/>
        </w:trPr>
        <w:tc>
          <w:tcPr>
            <w:tcW w:w="900" w:type="dxa"/>
          </w:tcPr>
          <w:p w14:paraId="348BDF1C" w14:textId="77777777" w:rsidR="006A4214" w:rsidRPr="007E4DCB" w:rsidRDefault="006A4214"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5</w:t>
            </w:r>
          </w:p>
        </w:tc>
        <w:tc>
          <w:tcPr>
            <w:tcW w:w="5940" w:type="dxa"/>
          </w:tcPr>
          <w:p w14:paraId="74FAFBE7" w14:textId="77777777" w:rsidR="006A4214" w:rsidRPr="007E4DCB" w:rsidRDefault="006A4214" w:rsidP="00FF529C">
            <w:pPr>
              <w:spacing w:line="360" w:lineRule="auto"/>
              <w:rPr>
                <w:rFonts w:ascii="標楷體" w:eastAsia="標楷體" w:hAnsi="標楷體"/>
                <w:sz w:val="28"/>
                <w:szCs w:val="28"/>
              </w:rPr>
            </w:pPr>
            <w:r w:rsidRPr="007E4DCB">
              <w:rPr>
                <w:rFonts w:ascii="標楷體" w:eastAsia="標楷體" w:hAnsi="標楷體" w:hint="eastAsia"/>
                <w:sz w:val="28"/>
                <w:szCs w:val="28"/>
              </w:rPr>
              <w:t>主辦單位簡報本採購案之計畫構想書</w:t>
            </w:r>
          </w:p>
        </w:tc>
        <w:tc>
          <w:tcPr>
            <w:tcW w:w="1620" w:type="dxa"/>
          </w:tcPr>
          <w:p w14:paraId="5B9EC43D" w14:textId="77777777" w:rsidR="006A4214" w:rsidRPr="007E4DCB" w:rsidRDefault="006A4214" w:rsidP="001C1F5B">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tcPr>
          <w:p w14:paraId="74DB4F5E" w14:textId="77777777" w:rsidR="006A4214" w:rsidRPr="007E4DCB" w:rsidRDefault="006A4214" w:rsidP="006A4214">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30分鐘</w:t>
            </w:r>
          </w:p>
        </w:tc>
      </w:tr>
      <w:tr w:rsidR="007E4DCB" w:rsidRPr="007E4DCB" w14:paraId="7B1AD6C8" w14:textId="77777777" w:rsidTr="00FF529C">
        <w:trPr>
          <w:trHeight w:val="618"/>
        </w:trPr>
        <w:tc>
          <w:tcPr>
            <w:tcW w:w="900" w:type="dxa"/>
          </w:tcPr>
          <w:p w14:paraId="13AAF42B" w14:textId="77777777" w:rsidR="008A12F7" w:rsidRPr="007E4DCB" w:rsidRDefault="006A4214" w:rsidP="006A4214">
            <w:pPr>
              <w:spacing w:beforeLines="350" w:before="1260" w:line="360" w:lineRule="auto"/>
              <w:jc w:val="center"/>
              <w:rPr>
                <w:rFonts w:ascii="標楷體" w:eastAsia="標楷體" w:hAnsi="標楷體"/>
                <w:sz w:val="28"/>
                <w:szCs w:val="28"/>
              </w:rPr>
            </w:pPr>
            <w:r w:rsidRPr="007E4DCB">
              <w:rPr>
                <w:rFonts w:ascii="標楷體" w:eastAsia="標楷體" w:hAnsi="標楷體" w:hint="eastAsia"/>
                <w:sz w:val="28"/>
                <w:szCs w:val="28"/>
              </w:rPr>
              <w:t>6</w:t>
            </w:r>
          </w:p>
        </w:tc>
        <w:tc>
          <w:tcPr>
            <w:tcW w:w="5940" w:type="dxa"/>
          </w:tcPr>
          <w:p w14:paraId="2065C4D4" w14:textId="77777777" w:rsidR="008A12F7" w:rsidRPr="007E4DCB" w:rsidRDefault="008A12F7"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主辦單位簡報本採購案之評選/審查須知(含評選表)草案</w:t>
            </w:r>
            <w:r w:rsidR="006A4214" w:rsidRPr="007E4DCB">
              <w:rPr>
                <w:rFonts w:ascii="標楷體" w:eastAsia="標楷體" w:hAnsi="標楷體" w:hint="eastAsia"/>
                <w:sz w:val="28"/>
                <w:szCs w:val="28"/>
              </w:rPr>
              <w:t>並逐項討論進行審議</w:t>
            </w:r>
            <w:r w:rsidRPr="007E4DCB">
              <w:rPr>
                <w:rFonts w:ascii="標楷體" w:eastAsia="標楷體" w:hAnsi="標楷體"/>
                <w:sz w:val="28"/>
                <w:szCs w:val="28"/>
              </w:rPr>
              <w:t>：</w:t>
            </w:r>
          </w:p>
          <w:p w14:paraId="7B3CBD1F" w14:textId="77777777" w:rsidR="006A4214" w:rsidRPr="007E4DCB" w:rsidRDefault="008A12F7"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(1)擇定評選方式</w:t>
            </w:r>
          </w:p>
          <w:p w14:paraId="643052BC" w14:textId="77777777" w:rsidR="008A12F7" w:rsidRPr="007E4DCB" w:rsidRDefault="006A4214"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2</w:t>
            </w: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是否採取二階段評選</w:t>
            </w:r>
          </w:p>
          <w:p w14:paraId="2CE2D588" w14:textId="77777777" w:rsidR="008A12F7" w:rsidRPr="007E4DCB" w:rsidRDefault="006A4214"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3</w:t>
            </w: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議定評選項目及配分</w:t>
            </w:r>
          </w:p>
          <w:p w14:paraId="15269714" w14:textId="77777777" w:rsidR="008A12F7" w:rsidRPr="007E4DCB" w:rsidRDefault="006A4214"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4</w:t>
            </w: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決定及格分數或優勝廠商家數</w:t>
            </w:r>
          </w:p>
          <w:p w14:paraId="047E977C" w14:textId="77777777" w:rsidR="008A12F7" w:rsidRPr="007E4DCB" w:rsidRDefault="006A4214"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5</w:t>
            </w:r>
            <w:r w:rsidRPr="007E4DCB">
              <w:rPr>
                <w:rFonts w:ascii="標楷體" w:eastAsia="標楷體" w:hAnsi="標楷體" w:hint="eastAsia"/>
                <w:sz w:val="28"/>
                <w:szCs w:val="28"/>
              </w:rPr>
              <w:t>)</w:t>
            </w:r>
            <w:proofErr w:type="gramStart"/>
            <w:r w:rsidR="008A12F7" w:rsidRPr="007E4DCB">
              <w:rPr>
                <w:rFonts w:ascii="標楷體" w:eastAsia="標楷體" w:hAnsi="標楷體" w:hint="eastAsia"/>
                <w:sz w:val="28"/>
                <w:szCs w:val="28"/>
              </w:rPr>
              <w:t>同序位</w:t>
            </w:r>
            <w:proofErr w:type="gramEnd"/>
            <w:r w:rsidR="008A12F7" w:rsidRPr="007E4DCB">
              <w:rPr>
                <w:rFonts w:ascii="標楷體" w:eastAsia="標楷體" w:hAnsi="標楷體" w:hint="eastAsia"/>
                <w:sz w:val="28"/>
                <w:szCs w:val="28"/>
              </w:rPr>
              <w:t>或同分數之處理方式</w:t>
            </w:r>
          </w:p>
          <w:p w14:paraId="078632E3" w14:textId="77777777" w:rsidR="008A12F7" w:rsidRPr="007E4DCB" w:rsidRDefault="006A4214" w:rsidP="006A4214">
            <w:pPr>
              <w:adjustRightInd w:val="0"/>
              <w:spacing w:line="400" w:lineRule="exact"/>
              <w:rPr>
                <w:rFonts w:ascii="標楷體" w:eastAsia="標楷體" w:hAnsi="標楷體"/>
                <w:sz w:val="28"/>
                <w:szCs w:val="28"/>
              </w:rPr>
            </w:pP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6</w:t>
            </w:r>
            <w:r w:rsidRPr="007E4DCB">
              <w:rPr>
                <w:rFonts w:ascii="標楷體" w:eastAsia="標楷體" w:hAnsi="標楷體" w:hint="eastAsia"/>
                <w:sz w:val="28"/>
                <w:szCs w:val="28"/>
              </w:rPr>
              <w:t>)</w:t>
            </w:r>
            <w:r w:rsidR="008A12F7" w:rsidRPr="007E4DCB">
              <w:rPr>
                <w:rFonts w:ascii="標楷體" w:eastAsia="標楷體" w:hAnsi="標楷體" w:hint="eastAsia"/>
                <w:sz w:val="28"/>
                <w:szCs w:val="28"/>
              </w:rPr>
              <w:t>是否</w:t>
            </w:r>
            <w:proofErr w:type="gramStart"/>
            <w:r w:rsidR="008A12F7" w:rsidRPr="007E4DCB">
              <w:rPr>
                <w:rFonts w:ascii="標楷體" w:eastAsia="標楷體" w:hAnsi="標楷體" w:hint="eastAsia"/>
                <w:sz w:val="28"/>
                <w:szCs w:val="28"/>
              </w:rPr>
              <w:t>採</w:t>
            </w:r>
            <w:proofErr w:type="gramEnd"/>
            <w:r w:rsidR="008A12F7" w:rsidRPr="007E4DCB">
              <w:rPr>
                <w:rFonts w:ascii="標楷體" w:eastAsia="標楷體" w:hAnsi="標楷體" w:hint="eastAsia"/>
                <w:sz w:val="28"/>
                <w:szCs w:val="28"/>
              </w:rPr>
              <w:t>行協商措施及協商項目</w:t>
            </w:r>
          </w:p>
        </w:tc>
        <w:tc>
          <w:tcPr>
            <w:tcW w:w="1620" w:type="dxa"/>
          </w:tcPr>
          <w:p w14:paraId="425AE2D7" w14:textId="77777777" w:rsidR="008A12F7" w:rsidRPr="007E4DCB" w:rsidRDefault="008A12F7" w:rsidP="006A4214">
            <w:pPr>
              <w:spacing w:beforeLines="350" w:before="1260"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tcPr>
          <w:p w14:paraId="33BD2AAC" w14:textId="77777777" w:rsidR="008A12F7" w:rsidRPr="007E4DCB" w:rsidRDefault="008A12F7" w:rsidP="006A4214">
            <w:pPr>
              <w:spacing w:beforeLines="350" w:before="1260" w:line="360" w:lineRule="auto"/>
              <w:jc w:val="center"/>
              <w:rPr>
                <w:rFonts w:ascii="標楷體" w:eastAsia="標楷體" w:hAnsi="標楷體"/>
                <w:sz w:val="28"/>
                <w:szCs w:val="28"/>
              </w:rPr>
            </w:pPr>
            <w:r w:rsidRPr="007E4DCB">
              <w:rPr>
                <w:rFonts w:ascii="標楷體" w:eastAsia="標楷體" w:hAnsi="標楷體" w:hint="eastAsia"/>
                <w:sz w:val="28"/>
                <w:szCs w:val="28"/>
              </w:rPr>
              <w:t>30分鐘</w:t>
            </w:r>
          </w:p>
        </w:tc>
      </w:tr>
      <w:tr w:rsidR="007E4DCB" w:rsidRPr="007E4DCB" w14:paraId="1486CE59" w14:textId="77777777" w:rsidTr="00FF529C">
        <w:trPr>
          <w:trHeight w:val="535"/>
        </w:trPr>
        <w:tc>
          <w:tcPr>
            <w:tcW w:w="900" w:type="dxa"/>
          </w:tcPr>
          <w:p w14:paraId="4FAEAFBD" w14:textId="77777777" w:rsidR="008A12F7" w:rsidRPr="007E4DCB" w:rsidRDefault="006A4214"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7</w:t>
            </w:r>
          </w:p>
        </w:tc>
        <w:tc>
          <w:tcPr>
            <w:tcW w:w="5940" w:type="dxa"/>
          </w:tcPr>
          <w:p w14:paraId="7B98D3E0" w14:textId="77777777" w:rsidR="008A12F7" w:rsidRPr="007E4DCB" w:rsidRDefault="00D335C4" w:rsidP="00FF529C">
            <w:pPr>
              <w:spacing w:line="360" w:lineRule="auto"/>
              <w:rPr>
                <w:rFonts w:ascii="標楷體" w:eastAsia="標楷體" w:hAnsi="標楷體"/>
                <w:sz w:val="28"/>
                <w:szCs w:val="28"/>
              </w:rPr>
            </w:pPr>
            <w:r w:rsidRPr="007E4DCB">
              <w:rPr>
                <w:rFonts w:ascii="標楷體" w:eastAsia="標楷體" w:hAnsi="標楷體" w:hint="eastAsia"/>
                <w:sz w:val="28"/>
                <w:szCs w:val="28"/>
              </w:rPr>
              <w:t>作成會議紀錄並予確認</w:t>
            </w:r>
          </w:p>
        </w:tc>
        <w:tc>
          <w:tcPr>
            <w:tcW w:w="1620" w:type="dxa"/>
          </w:tcPr>
          <w:p w14:paraId="31053FFF" w14:textId="77777777" w:rsidR="00D335C4" w:rsidRPr="007E4DCB" w:rsidRDefault="00D335C4" w:rsidP="00D335C4">
            <w:pPr>
              <w:spacing w:line="320" w:lineRule="exact"/>
              <w:jc w:val="center"/>
              <w:rPr>
                <w:rFonts w:ascii="標楷體" w:eastAsia="標楷體" w:hAnsi="標楷體"/>
                <w:sz w:val="28"/>
                <w:szCs w:val="28"/>
              </w:rPr>
            </w:pPr>
            <w:r w:rsidRPr="007E4DCB">
              <w:rPr>
                <w:rFonts w:ascii="標楷體" w:eastAsia="標楷體" w:hAnsi="標楷體"/>
                <w:sz w:val="28"/>
                <w:szCs w:val="28"/>
              </w:rPr>
              <w:t>評選委員</w:t>
            </w:r>
          </w:p>
          <w:p w14:paraId="3174EAC9" w14:textId="77777777" w:rsidR="008A12F7" w:rsidRPr="007E4DCB" w:rsidRDefault="008A12F7" w:rsidP="00D335C4">
            <w:pPr>
              <w:spacing w:line="32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tcPr>
          <w:p w14:paraId="6D5FEFFE" w14:textId="77777777" w:rsidR="008A12F7" w:rsidRPr="007E4DCB" w:rsidRDefault="008A12F7" w:rsidP="006A4214">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5分鐘</w:t>
            </w:r>
          </w:p>
        </w:tc>
      </w:tr>
      <w:tr w:rsidR="007E4DCB" w:rsidRPr="007E4DCB" w14:paraId="4A3148B4" w14:textId="77777777" w:rsidTr="00FF529C">
        <w:trPr>
          <w:trHeight w:val="521"/>
        </w:trPr>
        <w:tc>
          <w:tcPr>
            <w:tcW w:w="900" w:type="dxa"/>
          </w:tcPr>
          <w:p w14:paraId="12A6F58A" w14:textId="77777777" w:rsidR="008A12F7" w:rsidRPr="007E4DCB" w:rsidRDefault="006A4214"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8</w:t>
            </w:r>
          </w:p>
        </w:tc>
        <w:tc>
          <w:tcPr>
            <w:tcW w:w="5940" w:type="dxa"/>
          </w:tcPr>
          <w:p w14:paraId="2A26745E" w14:textId="77777777" w:rsidR="008A12F7" w:rsidRPr="007E4DCB" w:rsidRDefault="008A12F7" w:rsidP="00FF529C">
            <w:pPr>
              <w:spacing w:line="360" w:lineRule="auto"/>
              <w:rPr>
                <w:rFonts w:ascii="標楷體" w:eastAsia="標楷體" w:hAnsi="標楷體"/>
                <w:sz w:val="28"/>
                <w:szCs w:val="28"/>
              </w:rPr>
            </w:pPr>
            <w:r w:rsidRPr="007E4DCB">
              <w:rPr>
                <w:rFonts w:ascii="標楷體" w:eastAsia="標楷體" w:hAnsi="標楷體" w:hint="eastAsia"/>
                <w:sz w:val="28"/>
                <w:szCs w:val="28"/>
              </w:rPr>
              <w:t>散會</w:t>
            </w:r>
          </w:p>
        </w:tc>
        <w:tc>
          <w:tcPr>
            <w:tcW w:w="1620" w:type="dxa"/>
          </w:tcPr>
          <w:p w14:paraId="204B0DB2" w14:textId="77777777" w:rsidR="008A12F7" w:rsidRPr="007E4DCB" w:rsidRDefault="008A12F7" w:rsidP="00FF529C">
            <w:pPr>
              <w:spacing w:line="360" w:lineRule="auto"/>
              <w:rPr>
                <w:rFonts w:ascii="標楷體" w:eastAsia="標楷體" w:hAnsi="標楷體"/>
                <w:sz w:val="28"/>
                <w:szCs w:val="28"/>
              </w:rPr>
            </w:pPr>
          </w:p>
        </w:tc>
        <w:tc>
          <w:tcPr>
            <w:tcW w:w="1440" w:type="dxa"/>
          </w:tcPr>
          <w:p w14:paraId="7A592D71" w14:textId="77777777" w:rsidR="008A12F7" w:rsidRPr="007E4DCB" w:rsidRDefault="008A12F7" w:rsidP="006A4214">
            <w:pPr>
              <w:spacing w:line="360" w:lineRule="auto"/>
              <w:jc w:val="center"/>
              <w:rPr>
                <w:rFonts w:ascii="標楷體" w:eastAsia="標楷體" w:hAnsi="標楷體"/>
                <w:sz w:val="28"/>
                <w:szCs w:val="28"/>
              </w:rPr>
            </w:pPr>
          </w:p>
        </w:tc>
      </w:tr>
    </w:tbl>
    <w:p w14:paraId="5FBEF695" w14:textId="77777777" w:rsidR="008A12F7" w:rsidRPr="007E4DCB" w:rsidRDefault="008A12F7" w:rsidP="008A12F7">
      <w:pPr>
        <w:widowControl/>
        <w:rPr>
          <w:rFonts w:ascii="標楷體" w:eastAsia="標楷體" w:hAnsi="標楷體"/>
          <w:kern w:val="0"/>
          <w:sz w:val="32"/>
          <w:szCs w:val="32"/>
        </w:rPr>
      </w:pPr>
      <w:r w:rsidRPr="007E4DCB">
        <w:rPr>
          <w:rFonts w:eastAsia="標楷體" w:hAnsi="標楷體"/>
          <w:sz w:val="28"/>
          <w:szCs w:val="28"/>
        </w:rPr>
        <w:br w:type="page"/>
      </w:r>
    </w:p>
    <w:p w14:paraId="3C06A020" w14:textId="77777777" w:rsidR="009E0C75" w:rsidRPr="007E4DCB" w:rsidRDefault="006A4214" w:rsidP="003C6D9F">
      <w:pPr>
        <w:snapToGrid w:val="0"/>
        <w:spacing w:line="440" w:lineRule="exact"/>
        <w:ind w:leftChars="116" w:left="281" w:hangingChars="1" w:hanging="3"/>
        <w:jc w:val="center"/>
        <w:rPr>
          <w:rFonts w:eastAsia="標楷體"/>
          <w:b/>
          <w:sz w:val="32"/>
          <w:szCs w:val="32"/>
        </w:rPr>
      </w:pPr>
      <w:r w:rsidRPr="007E4DCB">
        <w:rPr>
          <w:rFonts w:eastAsia="標楷體" w:hAnsi="標楷體"/>
          <w:b/>
          <w:sz w:val="32"/>
          <w:szCs w:val="32"/>
        </w:rPr>
        <w:lastRenderedPageBreak/>
        <w:t>【</w:t>
      </w:r>
      <w:r w:rsidR="009E0C75" w:rsidRPr="007E4DCB">
        <w:rPr>
          <w:rFonts w:eastAsia="標楷體" w:hAnsi="標楷體"/>
          <w:b/>
          <w:sz w:val="32"/>
          <w:szCs w:val="32"/>
        </w:rPr>
        <w:t>附件</w:t>
      </w:r>
      <w:r w:rsidR="009E0C75" w:rsidRPr="007E4DCB">
        <w:rPr>
          <w:rFonts w:eastAsia="標楷體"/>
          <w:b/>
          <w:sz w:val="32"/>
          <w:szCs w:val="32"/>
        </w:rPr>
        <w:t>1</w:t>
      </w:r>
      <w:r w:rsidRPr="007E4DCB">
        <w:rPr>
          <w:rFonts w:eastAsia="標楷體" w:hint="eastAsia"/>
          <w:b/>
          <w:sz w:val="32"/>
          <w:szCs w:val="32"/>
        </w:rPr>
        <w:t>】</w:t>
      </w:r>
      <w:r w:rsidR="009E0C75" w:rsidRPr="007E4DCB">
        <w:rPr>
          <w:rFonts w:eastAsia="標楷體" w:hint="eastAsia"/>
          <w:b/>
          <w:sz w:val="32"/>
          <w:szCs w:val="32"/>
        </w:rPr>
        <w:t>第</w:t>
      </w:r>
      <w:r w:rsidR="00C076DD" w:rsidRPr="007E4DCB">
        <w:rPr>
          <w:rFonts w:eastAsia="標楷體" w:hint="eastAsia"/>
          <w:b/>
          <w:sz w:val="32"/>
          <w:szCs w:val="32"/>
        </w:rPr>
        <w:t>1</w:t>
      </w:r>
      <w:r w:rsidR="009E0C75" w:rsidRPr="007E4DCB">
        <w:rPr>
          <w:rFonts w:eastAsia="標楷體" w:hint="eastAsia"/>
          <w:b/>
          <w:sz w:val="32"/>
          <w:szCs w:val="32"/>
        </w:rPr>
        <w:t>次評選會議</w:t>
      </w:r>
      <w:r w:rsidRPr="007E4DCB">
        <w:rPr>
          <w:rFonts w:eastAsia="標楷體" w:hint="eastAsia"/>
          <w:b/>
          <w:sz w:val="32"/>
          <w:szCs w:val="32"/>
        </w:rPr>
        <w:t>議程備註</w:t>
      </w:r>
      <w:r w:rsidR="008A12F7" w:rsidRPr="007E4DCB">
        <w:rPr>
          <w:rFonts w:eastAsia="標楷體" w:hint="eastAsia"/>
          <w:b/>
          <w:sz w:val="32"/>
          <w:szCs w:val="32"/>
        </w:rPr>
        <w:t>說明</w:t>
      </w:r>
      <w:r w:rsidRPr="007E4DCB">
        <w:rPr>
          <w:rFonts w:eastAsia="標楷體" w:hint="eastAsia"/>
          <w:b/>
          <w:sz w:val="32"/>
          <w:szCs w:val="32"/>
        </w:rPr>
        <w:t>：</w:t>
      </w:r>
    </w:p>
    <w:p w14:paraId="6539B7FA" w14:textId="77777777" w:rsidR="006A4214" w:rsidRPr="007E4DCB" w:rsidRDefault="006A4214" w:rsidP="00C076DD">
      <w:pPr>
        <w:snapToGrid w:val="0"/>
        <w:spacing w:beforeLines="50" w:before="180" w:line="440" w:lineRule="exact"/>
        <w:ind w:left="176" w:hangingChars="80" w:hanging="176"/>
        <w:jc w:val="both"/>
        <w:rPr>
          <w:rFonts w:eastAsia="標楷體" w:hAnsi="標楷體"/>
          <w:sz w:val="22"/>
          <w:szCs w:val="22"/>
        </w:rPr>
      </w:pPr>
      <w:r w:rsidRPr="007E4DCB">
        <w:rPr>
          <w:rFonts w:eastAsia="標楷體" w:hAnsi="標楷體" w:hint="eastAsia"/>
          <w:sz w:val="22"/>
          <w:szCs w:val="22"/>
        </w:rPr>
        <w:t>1.</w:t>
      </w:r>
      <w:r w:rsidRPr="007E4DCB">
        <w:rPr>
          <w:rFonts w:eastAsia="標楷體" w:hAnsi="標楷體"/>
          <w:sz w:val="22"/>
          <w:szCs w:val="22"/>
        </w:rPr>
        <w:t>承辦人報告：「</w:t>
      </w:r>
      <w:proofErr w:type="gramStart"/>
      <w:r w:rsidRPr="007E4DCB">
        <w:rPr>
          <w:rFonts w:eastAsia="標楷體" w:hAnsi="標楷體"/>
          <w:sz w:val="22"/>
          <w:szCs w:val="22"/>
        </w:rPr>
        <w:t>案名</w:t>
      </w:r>
      <w:proofErr w:type="gramEnd"/>
      <w:r w:rsidRPr="007E4DCB">
        <w:rPr>
          <w:rFonts w:eastAsia="標楷體" w:hAnsi="標楷體"/>
          <w:sz w:val="22"/>
          <w:szCs w:val="22"/>
        </w:rPr>
        <w:t>」</w:t>
      </w:r>
      <w:proofErr w:type="gramStart"/>
      <w:r w:rsidRPr="007E4DCB">
        <w:rPr>
          <w:rFonts w:eastAsia="標楷體" w:hAnsi="標楷體"/>
          <w:sz w:val="22"/>
          <w:szCs w:val="22"/>
        </w:rPr>
        <w:t>（</w:t>
      </w:r>
      <w:proofErr w:type="gramEnd"/>
      <w:r w:rsidRPr="007E4DCB">
        <w:rPr>
          <w:rFonts w:eastAsia="標楷體" w:hAnsi="標楷體"/>
          <w:sz w:val="22"/>
          <w:szCs w:val="22"/>
        </w:rPr>
        <w:t>案號：</w:t>
      </w:r>
      <w:r w:rsidRPr="007E4DCB">
        <w:rPr>
          <w:rFonts w:eastAsia="標楷體"/>
          <w:sz w:val="22"/>
          <w:szCs w:val="22"/>
        </w:rPr>
        <w:sym w:font="Wingdings 2" w:char="F099"/>
      </w:r>
      <w:r w:rsidRPr="007E4DCB">
        <w:rPr>
          <w:rFonts w:eastAsia="標楷體"/>
          <w:sz w:val="22"/>
          <w:szCs w:val="22"/>
        </w:rPr>
        <w:sym w:font="Wingdings 2" w:char="F099"/>
      </w:r>
      <w:r w:rsidRPr="007E4DCB">
        <w:rPr>
          <w:rFonts w:eastAsia="標楷體"/>
          <w:sz w:val="22"/>
          <w:szCs w:val="22"/>
        </w:rPr>
        <w:sym w:font="Wingdings 2" w:char="F099"/>
      </w:r>
      <w:r w:rsidRPr="007E4DCB">
        <w:rPr>
          <w:rFonts w:eastAsia="標楷體" w:hAnsi="標楷體"/>
          <w:sz w:val="22"/>
          <w:szCs w:val="22"/>
        </w:rPr>
        <w:t>）採購評選委員會第</w:t>
      </w:r>
      <w:r w:rsidRPr="007E4DCB">
        <w:rPr>
          <w:rFonts w:eastAsia="標楷體"/>
          <w:sz w:val="22"/>
          <w:szCs w:val="22"/>
        </w:rPr>
        <w:t>1</w:t>
      </w:r>
      <w:r w:rsidRPr="007E4DCB">
        <w:rPr>
          <w:rFonts w:eastAsia="標楷體" w:hAnsi="標楷體"/>
          <w:sz w:val="22"/>
          <w:szCs w:val="22"/>
        </w:rPr>
        <w:t>次會議，評選委員</w:t>
      </w:r>
      <w:r w:rsidRPr="007E4DCB">
        <w:rPr>
          <w:rFonts w:eastAsia="標楷體"/>
          <w:sz w:val="22"/>
          <w:szCs w:val="22"/>
        </w:rPr>
        <w:sym w:font="Wingdings 2" w:char="F099"/>
      </w:r>
      <w:r w:rsidRPr="007E4DCB">
        <w:rPr>
          <w:rFonts w:eastAsia="標楷體" w:hAnsi="標楷體"/>
          <w:sz w:val="22"/>
          <w:szCs w:val="22"/>
        </w:rPr>
        <w:t>人符合採購評選委員會組織準則，</w:t>
      </w:r>
      <w:r w:rsidRPr="007E4DCB">
        <w:rPr>
          <w:rFonts w:eastAsia="標楷體"/>
          <w:sz w:val="22"/>
          <w:szCs w:val="22"/>
        </w:rPr>
        <w:sym w:font="Wingdings 2" w:char="F099"/>
      </w:r>
      <w:r w:rsidRPr="007E4DCB">
        <w:rPr>
          <w:rFonts w:eastAsia="標楷體"/>
          <w:sz w:val="22"/>
          <w:szCs w:val="22"/>
        </w:rPr>
        <w:sym w:font="Wingdings 2" w:char="F099"/>
      </w:r>
      <w:r w:rsidRPr="007E4DCB">
        <w:rPr>
          <w:rFonts w:eastAsia="標楷體"/>
          <w:sz w:val="22"/>
          <w:szCs w:val="22"/>
        </w:rPr>
        <w:sym w:font="Wingdings 2" w:char="F099"/>
      </w:r>
      <w:r w:rsidRPr="007E4DCB">
        <w:rPr>
          <w:rFonts w:eastAsia="標楷體" w:hAnsi="標楷體"/>
          <w:sz w:val="22"/>
          <w:szCs w:val="22"/>
        </w:rPr>
        <w:t>評選委員因</w:t>
      </w:r>
      <w:r w:rsidRPr="007E4DCB">
        <w:rPr>
          <w:rFonts w:eastAsia="標楷體" w:hAnsi="標楷體" w:hint="eastAsia"/>
          <w:sz w:val="22"/>
          <w:szCs w:val="22"/>
        </w:rPr>
        <w:t>以</w:t>
      </w:r>
      <w:r w:rsidRPr="007E4DCB">
        <w:rPr>
          <w:rFonts w:ascii="標楷體" w:eastAsia="標楷體" w:hAnsi="標楷體" w:hint="eastAsia"/>
          <w:sz w:val="22"/>
          <w:szCs w:val="22"/>
        </w:rPr>
        <w:t>電子郵件、傳真或其他電訊傳輸方式等</w:t>
      </w:r>
      <w:r w:rsidRPr="007E4DCB">
        <w:rPr>
          <w:rFonts w:eastAsia="標楷體" w:hAnsi="標楷體"/>
          <w:sz w:val="22"/>
          <w:szCs w:val="22"/>
        </w:rPr>
        <w:t>無法擔任評選委員，已由</w:t>
      </w:r>
      <w:r w:rsidRPr="007E4DCB">
        <w:rPr>
          <w:rFonts w:eastAsia="標楷體"/>
          <w:sz w:val="22"/>
          <w:szCs w:val="22"/>
        </w:rPr>
        <w:sym w:font="Wingdings 2" w:char="F099"/>
      </w:r>
      <w:r w:rsidRPr="007E4DCB">
        <w:rPr>
          <w:rFonts w:eastAsia="標楷體"/>
          <w:sz w:val="22"/>
          <w:szCs w:val="22"/>
        </w:rPr>
        <w:sym w:font="Wingdings 2" w:char="F099"/>
      </w:r>
      <w:r w:rsidRPr="007E4DCB">
        <w:rPr>
          <w:rFonts w:eastAsia="標楷體"/>
          <w:sz w:val="22"/>
          <w:szCs w:val="22"/>
        </w:rPr>
        <w:sym w:font="Wingdings 2" w:char="F099"/>
      </w:r>
      <w:r w:rsidRPr="007E4DCB">
        <w:rPr>
          <w:rFonts w:eastAsia="標楷體" w:hAnsi="標楷體"/>
          <w:sz w:val="22"/>
          <w:szCs w:val="22"/>
        </w:rPr>
        <w:t>評選委員遞補或總評選委員人數扣減</w:t>
      </w:r>
      <w:r w:rsidRPr="007E4DCB">
        <w:rPr>
          <w:rFonts w:eastAsia="標楷體"/>
          <w:sz w:val="22"/>
          <w:szCs w:val="22"/>
        </w:rPr>
        <w:t>1</w:t>
      </w:r>
      <w:r w:rsidRPr="007E4DCB">
        <w:rPr>
          <w:rFonts w:eastAsia="標楷體" w:hAnsi="標楷體"/>
          <w:sz w:val="22"/>
          <w:szCs w:val="22"/>
        </w:rPr>
        <w:t>人，評選委員總數現為</w:t>
      </w:r>
      <w:r w:rsidRPr="007E4DCB">
        <w:rPr>
          <w:rFonts w:eastAsia="標楷體"/>
          <w:sz w:val="22"/>
          <w:szCs w:val="22"/>
        </w:rPr>
        <w:sym w:font="Wingdings 2" w:char="F099"/>
      </w:r>
      <w:r w:rsidRPr="007E4DCB">
        <w:rPr>
          <w:rFonts w:eastAsia="標楷體" w:hAnsi="標楷體"/>
          <w:sz w:val="22"/>
          <w:szCs w:val="22"/>
        </w:rPr>
        <w:t>人，本次會議出席評選委員</w:t>
      </w:r>
      <w:r w:rsidRPr="007E4DCB">
        <w:rPr>
          <w:rFonts w:eastAsia="標楷體"/>
          <w:sz w:val="22"/>
          <w:szCs w:val="22"/>
        </w:rPr>
        <w:sym w:font="Wingdings 2" w:char="F099"/>
      </w:r>
      <w:r w:rsidRPr="007E4DCB">
        <w:rPr>
          <w:rFonts w:eastAsia="標楷體" w:hAnsi="標楷體"/>
          <w:sz w:val="22"/>
          <w:szCs w:val="22"/>
        </w:rPr>
        <w:t>人，已達法定人數，請主持人召開會議。</w:t>
      </w:r>
    </w:p>
    <w:p w14:paraId="7253CF2E" w14:textId="77777777" w:rsidR="006A4214" w:rsidRPr="007E4DCB" w:rsidRDefault="006A4214" w:rsidP="006A4214">
      <w:pPr>
        <w:snapToGrid w:val="0"/>
        <w:spacing w:line="440" w:lineRule="exact"/>
        <w:ind w:left="176" w:hangingChars="80" w:hanging="176"/>
        <w:jc w:val="both"/>
        <w:rPr>
          <w:rFonts w:eastAsia="標楷體" w:hAnsi="標楷體"/>
          <w:sz w:val="22"/>
          <w:szCs w:val="22"/>
        </w:rPr>
      </w:pPr>
      <w:r w:rsidRPr="007E4DCB">
        <w:rPr>
          <w:rFonts w:eastAsia="標楷體" w:hAnsi="標楷體" w:hint="eastAsia"/>
          <w:sz w:val="22"/>
          <w:szCs w:val="22"/>
        </w:rPr>
        <w:t>2.</w:t>
      </w:r>
      <w:r w:rsidRPr="007E4DCB">
        <w:rPr>
          <w:rFonts w:eastAsia="標楷體" w:hAnsi="標楷體"/>
          <w:sz w:val="22"/>
          <w:szCs w:val="22"/>
        </w:rPr>
        <w:t>簡報本案計畫構想書內容如附件。</w:t>
      </w:r>
    </w:p>
    <w:p w14:paraId="143FFDFE" w14:textId="78B5AA25" w:rsidR="006A4214" w:rsidRPr="007E4DCB" w:rsidRDefault="006A4214" w:rsidP="006A4214">
      <w:pPr>
        <w:snapToGrid w:val="0"/>
        <w:spacing w:line="440" w:lineRule="exact"/>
        <w:ind w:left="176" w:hangingChars="80" w:hanging="176"/>
        <w:jc w:val="both"/>
        <w:rPr>
          <w:rFonts w:eastAsia="標楷體" w:hAnsi="標楷體"/>
          <w:sz w:val="22"/>
          <w:szCs w:val="22"/>
        </w:rPr>
      </w:pPr>
      <w:r w:rsidRPr="007E4DCB">
        <w:rPr>
          <w:rFonts w:eastAsia="標楷體" w:hAnsi="標楷體" w:hint="eastAsia"/>
          <w:sz w:val="22"/>
          <w:szCs w:val="22"/>
        </w:rPr>
        <w:t>3.</w:t>
      </w:r>
      <w:proofErr w:type="gramStart"/>
      <w:r w:rsidR="003D7900" w:rsidRPr="003D7900">
        <w:rPr>
          <w:rFonts w:eastAsia="標楷體" w:hAnsi="標楷體"/>
          <w:color w:val="FF0000"/>
          <w:sz w:val="22"/>
          <w:szCs w:val="22"/>
        </w:rPr>
        <w:t>本署</w:t>
      </w:r>
      <w:r w:rsidRPr="007E4DCB">
        <w:rPr>
          <w:rFonts w:eastAsia="標楷體" w:hAnsi="標楷體"/>
          <w:sz w:val="22"/>
          <w:szCs w:val="22"/>
        </w:rPr>
        <w:t>建議</w:t>
      </w:r>
      <w:proofErr w:type="gramEnd"/>
      <w:r w:rsidRPr="007E4DCB">
        <w:rPr>
          <w:rFonts w:eastAsia="標楷體" w:hAnsi="標楷體"/>
          <w:sz w:val="22"/>
          <w:szCs w:val="22"/>
        </w:rPr>
        <w:t>之評選方式</w:t>
      </w:r>
      <w:proofErr w:type="gramStart"/>
      <w:r w:rsidRPr="007E4DCB">
        <w:rPr>
          <w:rFonts w:eastAsia="標楷體" w:hAnsi="標楷體"/>
          <w:sz w:val="22"/>
          <w:szCs w:val="22"/>
        </w:rPr>
        <w:t>採</w:t>
      </w:r>
      <w:proofErr w:type="gramEnd"/>
      <w:r w:rsidRPr="007E4DCB">
        <w:rPr>
          <w:rFonts w:eastAsia="標楷體" w:hAnsi="標楷體"/>
          <w:sz w:val="22"/>
          <w:szCs w:val="22"/>
        </w:rPr>
        <w:t>序位法</w:t>
      </w:r>
      <w:r w:rsidRPr="007E4DCB">
        <w:rPr>
          <w:rFonts w:eastAsia="標楷體"/>
          <w:sz w:val="22"/>
          <w:szCs w:val="22"/>
        </w:rPr>
        <w:t>(</w:t>
      </w:r>
      <w:r w:rsidRPr="007E4DCB">
        <w:rPr>
          <w:rFonts w:eastAsia="標楷體" w:hAnsi="標楷體"/>
          <w:sz w:val="22"/>
          <w:szCs w:val="22"/>
        </w:rPr>
        <w:t>價格納入評比</w:t>
      </w:r>
      <w:r w:rsidRPr="007E4DCB">
        <w:rPr>
          <w:rFonts w:eastAsia="標楷體"/>
          <w:sz w:val="22"/>
          <w:szCs w:val="22"/>
        </w:rPr>
        <w:t>)</w:t>
      </w:r>
      <w:r w:rsidRPr="007E4DCB">
        <w:rPr>
          <w:rFonts w:eastAsia="標楷體" w:hAnsi="標楷體"/>
          <w:sz w:val="22"/>
          <w:szCs w:val="22"/>
        </w:rPr>
        <w:t>，</w:t>
      </w:r>
      <w:r w:rsidRPr="007E4DCB">
        <w:rPr>
          <w:rFonts w:ascii="標楷體" w:eastAsia="標楷體" w:hAnsi="標楷體" w:hint="eastAsia"/>
          <w:sz w:val="22"/>
          <w:szCs w:val="22"/>
        </w:rPr>
        <w:t>評選委員就各評選項目分別評分後予以加總，並依加總分數高低</w:t>
      </w:r>
      <w:proofErr w:type="gramStart"/>
      <w:r w:rsidRPr="007E4DCB">
        <w:rPr>
          <w:rFonts w:ascii="標楷體" w:eastAsia="標楷體" w:hAnsi="標楷體" w:hint="eastAsia"/>
          <w:sz w:val="22"/>
          <w:szCs w:val="22"/>
        </w:rPr>
        <w:t>轉換為序位</w:t>
      </w:r>
      <w:proofErr w:type="gramEnd"/>
      <w:r w:rsidRPr="007E4DCB">
        <w:rPr>
          <w:rFonts w:eastAsia="標楷體" w:hAnsi="標楷體" w:hint="eastAsia"/>
          <w:sz w:val="22"/>
          <w:szCs w:val="22"/>
        </w:rPr>
        <w:t>，統計結果</w:t>
      </w:r>
      <w:r w:rsidRPr="007E4DCB">
        <w:rPr>
          <w:rFonts w:eastAsia="標楷體" w:hAnsi="標楷體"/>
          <w:sz w:val="22"/>
          <w:szCs w:val="22"/>
        </w:rPr>
        <w:t>如有</w:t>
      </w:r>
      <w:r w:rsidRPr="007E4DCB">
        <w:rPr>
          <w:rFonts w:eastAsia="標楷體" w:hAnsi="標楷體" w:hint="eastAsia"/>
          <w:sz w:val="22"/>
          <w:szCs w:val="22"/>
        </w:rPr>
        <w:t>2</w:t>
      </w:r>
      <w:r w:rsidRPr="007E4DCB">
        <w:rPr>
          <w:rFonts w:eastAsia="標楷體" w:hAnsi="標楷體"/>
          <w:sz w:val="22"/>
          <w:szCs w:val="22"/>
        </w:rPr>
        <w:t>家</w:t>
      </w:r>
      <w:r w:rsidRPr="007E4DCB">
        <w:rPr>
          <w:rFonts w:eastAsia="標楷體"/>
          <w:sz w:val="22"/>
          <w:szCs w:val="22"/>
        </w:rPr>
        <w:t>(</w:t>
      </w:r>
      <w:r w:rsidRPr="007E4DCB">
        <w:rPr>
          <w:rFonts w:eastAsia="標楷體" w:hAnsi="標楷體"/>
          <w:sz w:val="22"/>
          <w:szCs w:val="22"/>
        </w:rPr>
        <w:t>含</w:t>
      </w:r>
      <w:r w:rsidRPr="007E4DCB">
        <w:rPr>
          <w:rFonts w:eastAsia="標楷體"/>
          <w:sz w:val="22"/>
          <w:szCs w:val="22"/>
        </w:rPr>
        <w:t>)</w:t>
      </w:r>
      <w:r w:rsidRPr="007E4DCB">
        <w:rPr>
          <w:rFonts w:eastAsia="標楷體" w:hAnsi="標楷體"/>
          <w:sz w:val="22"/>
          <w:szCs w:val="22"/>
        </w:rPr>
        <w:t>以上廠商</w:t>
      </w:r>
      <w:proofErr w:type="gramStart"/>
      <w:r w:rsidRPr="007E4DCB">
        <w:rPr>
          <w:rFonts w:eastAsia="標楷體" w:hAnsi="標楷體"/>
          <w:sz w:val="22"/>
          <w:szCs w:val="22"/>
        </w:rPr>
        <w:t>總序分</w:t>
      </w:r>
      <w:proofErr w:type="gramEnd"/>
      <w:r w:rsidRPr="007E4DCB">
        <w:rPr>
          <w:rFonts w:eastAsia="標楷體" w:hAnsi="標楷體"/>
          <w:sz w:val="22"/>
          <w:szCs w:val="22"/>
        </w:rPr>
        <w:t>相同時，以標價低者優先議價，</w:t>
      </w:r>
      <w:r w:rsidRPr="007E4DCB">
        <w:rPr>
          <w:rFonts w:eastAsia="標楷體"/>
          <w:sz w:val="22"/>
          <w:szCs w:val="22"/>
        </w:rPr>
        <w:t>若標價相同</w:t>
      </w:r>
      <w:proofErr w:type="gramStart"/>
      <w:r w:rsidRPr="007E4DCB">
        <w:rPr>
          <w:rFonts w:eastAsia="標楷體"/>
          <w:sz w:val="22"/>
          <w:szCs w:val="22"/>
        </w:rPr>
        <w:t>則擇配分</w:t>
      </w:r>
      <w:proofErr w:type="gramEnd"/>
      <w:r w:rsidRPr="007E4DCB">
        <w:rPr>
          <w:rFonts w:eastAsia="標楷體"/>
          <w:sz w:val="22"/>
          <w:szCs w:val="22"/>
        </w:rPr>
        <w:t>最高之評選項目之得分較高者為</w:t>
      </w:r>
      <w:r w:rsidRPr="007E4DCB">
        <w:rPr>
          <w:rFonts w:eastAsia="標楷體" w:hint="eastAsia"/>
          <w:sz w:val="22"/>
          <w:szCs w:val="22"/>
        </w:rPr>
        <w:t>優勝</w:t>
      </w:r>
      <w:r w:rsidRPr="007E4DCB">
        <w:rPr>
          <w:rFonts w:eastAsia="標楷體"/>
          <w:sz w:val="22"/>
          <w:szCs w:val="22"/>
        </w:rPr>
        <w:t>廠商，</w:t>
      </w:r>
      <w:r w:rsidRPr="007E4DCB">
        <w:rPr>
          <w:rFonts w:eastAsia="標楷體" w:hint="eastAsia"/>
          <w:sz w:val="22"/>
          <w:szCs w:val="22"/>
        </w:rPr>
        <w:t>若</w:t>
      </w:r>
      <w:r w:rsidRPr="007E4DCB">
        <w:rPr>
          <w:rFonts w:eastAsia="標楷體"/>
          <w:sz w:val="22"/>
          <w:szCs w:val="22"/>
        </w:rPr>
        <w:t>得分仍相同者，</w:t>
      </w:r>
      <w:r w:rsidRPr="007E4DCB">
        <w:rPr>
          <w:rFonts w:eastAsia="標楷體" w:hint="eastAsia"/>
          <w:sz w:val="22"/>
          <w:szCs w:val="22"/>
        </w:rPr>
        <w:t>由採購評選委員會主席抽</w:t>
      </w:r>
      <w:r w:rsidRPr="007E4DCB">
        <w:rPr>
          <w:rFonts w:eastAsia="標楷體"/>
          <w:sz w:val="22"/>
          <w:szCs w:val="22"/>
        </w:rPr>
        <w:t>籤決定</w:t>
      </w:r>
      <w:r w:rsidRPr="007E4DCB">
        <w:rPr>
          <w:rFonts w:eastAsia="標楷體" w:hint="eastAsia"/>
          <w:sz w:val="22"/>
          <w:szCs w:val="22"/>
        </w:rPr>
        <w:t>之</w:t>
      </w:r>
      <w:r w:rsidRPr="007E4DCB">
        <w:rPr>
          <w:rFonts w:ascii="標楷體" w:eastAsia="標楷體" w:hAnsi="標楷體" w:hint="eastAsia"/>
          <w:sz w:val="22"/>
          <w:szCs w:val="22"/>
        </w:rPr>
        <w:t>，</w:t>
      </w:r>
      <w:r w:rsidRPr="007E4DCB">
        <w:rPr>
          <w:rFonts w:eastAsia="標楷體" w:hAnsi="標楷體"/>
          <w:sz w:val="22"/>
          <w:szCs w:val="22"/>
        </w:rPr>
        <w:t>經評選委員會出席委員過半數決定優勝廠商。</w:t>
      </w:r>
    </w:p>
    <w:p w14:paraId="75FFAA80" w14:textId="6B1BD688" w:rsidR="006A4214" w:rsidRPr="007E4DCB" w:rsidRDefault="006A4214" w:rsidP="006A4214">
      <w:pPr>
        <w:snapToGrid w:val="0"/>
        <w:spacing w:line="440" w:lineRule="exact"/>
        <w:ind w:left="176" w:hangingChars="80" w:hanging="176"/>
        <w:jc w:val="both"/>
        <w:rPr>
          <w:rFonts w:eastAsia="標楷體" w:hAnsi="標楷體"/>
          <w:sz w:val="22"/>
          <w:szCs w:val="22"/>
        </w:rPr>
      </w:pPr>
      <w:r w:rsidRPr="007E4DCB">
        <w:rPr>
          <w:rFonts w:eastAsia="標楷體" w:hAnsi="標楷體"/>
          <w:sz w:val="22"/>
          <w:szCs w:val="22"/>
        </w:rPr>
        <w:t>4</w:t>
      </w:r>
      <w:r w:rsidRPr="007E4DCB">
        <w:rPr>
          <w:rFonts w:eastAsia="標楷體" w:hAnsi="標楷體" w:hint="eastAsia"/>
          <w:sz w:val="22"/>
          <w:szCs w:val="22"/>
        </w:rPr>
        <w:t>.</w:t>
      </w:r>
      <w:proofErr w:type="gramStart"/>
      <w:r w:rsidR="003D7900" w:rsidRPr="003D7900">
        <w:rPr>
          <w:rFonts w:eastAsia="標楷體" w:hAnsi="標楷體"/>
          <w:color w:val="FF0000"/>
          <w:sz w:val="22"/>
          <w:szCs w:val="22"/>
        </w:rPr>
        <w:t>本署</w:t>
      </w:r>
      <w:r w:rsidRPr="007E4DCB">
        <w:rPr>
          <w:rFonts w:eastAsia="標楷體" w:hAnsi="標楷體"/>
          <w:sz w:val="22"/>
          <w:szCs w:val="22"/>
        </w:rPr>
        <w:t>建議</w:t>
      </w:r>
      <w:proofErr w:type="gramEnd"/>
      <w:r w:rsidRPr="007E4DCB">
        <w:rPr>
          <w:rFonts w:eastAsia="標楷體" w:hAnsi="標楷體"/>
          <w:sz w:val="22"/>
          <w:szCs w:val="22"/>
        </w:rPr>
        <w:t>評選評分表之評選標準</w:t>
      </w:r>
      <w:r w:rsidRPr="007E4DCB">
        <w:rPr>
          <w:rFonts w:eastAsia="標楷體"/>
          <w:sz w:val="22"/>
          <w:szCs w:val="22"/>
        </w:rPr>
        <w:t>(</w:t>
      </w:r>
      <w:r w:rsidRPr="007E4DCB">
        <w:rPr>
          <w:rFonts w:eastAsia="標楷體" w:hAnsi="標楷體"/>
          <w:sz w:val="22"/>
          <w:szCs w:val="22"/>
        </w:rPr>
        <w:t>項目及</w:t>
      </w:r>
      <w:r w:rsidRPr="007E4DCB">
        <w:rPr>
          <w:rFonts w:eastAsia="標楷體" w:hAnsi="標楷體" w:hint="eastAsia"/>
          <w:sz w:val="22"/>
          <w:szCs w:val="22"/>
        </w:rPr>
        <w:t>配分</w:t>
      </w:r>
      <w:r w:rsidRPr="007E4DCB">
        <w:rPr>
          <w:rFonts w:eastAsia="標楷體"/>
          <w:sz w:val="22"/>
          <w:szCs w:val="22"/>
        </w:rPr>
        <w:t>)</w:t>
      </w:r>
      <w:r w:rsidRPr="007E4DCB">
        <w:rPr>
          <w:rFonts w:eastAsia="標楷體" w:hAnsi="標楷體"/>
          <w:sz w:val="22"/>
          <w:szCs w:val="22"/>
        </w:rPr>
        <w:t>如附件。</w:t>
      </w:r>
    </w:p>
    <w:p w14:paraId="6C3CD74D" w14:textId="77777777" w:rsidR="006A4214" w:rsidRPr="007E4DCB" w:rsidRDefault="006A4214" w:rsidP="006A4214">
      <w:pPr>
        <w:snapToGrid w:val="0"/>
        <w:spacing w:line="440" w:lineRule="exact"/>
        <w:jc w:val="both"/>
        <w:rPr>
          <w:rFonts w:eastAsia="標楷體"/>
          <w:sz w:val="22"/>
          <w:szCs w:val="22"/>
        </w:rPr>
      </w:pPr>
      <w:r w:rsidRPr="007E4DCB">
        <w:rPr>
          <w:rFonts w:eastAsia="標楷體" w:hAnsi="標楷體"/>
          <w:sz w:val="22"/>
          <w:szCs w:val="22"/>
        </w:rPr>
        <w:t>5</w:t>
      </w:r>
      <w:r w:rsidRPr="007E4DCB">
        <w:rPr>
          <w:rFonts w:eastAsia="標楷體" w:hAnsi="標楷體" w:hint="eastAsia"/>
          <w:sz w:val="22"/>
          <w:szCs w:val="22"/>
        </w:rPr>
        <w:t>.</w:t>
      </w:r>
      <w:r w:rsidRPr="007E4DCB">
        <w:rPr>
          <w:rFonts w:eastAsia="標楷體" w:hAnsi="標楷體" w:hint="eastAsia"/>
          <w:sz w:val="22"/>
          <w:szCs w:val="22"/>
        </w:rPr>
        <w:t>委員常問問題說帖：</w:t>
      </w:r>
      <w:r w:rsidRPr="007E4DCB">
        <w:rPr>
          <w:rFonts w:eastAsia="標楷體" w:hint="eastAsia"/>
          <w:sz w:val="22"/>
          <w:szCs w:val="22"/>
        </w:rPr>
        <w:t>各種評選方式之比較</w:t>
      </w:r>
    </w:p>
    <w:p w14:paraId="751C86E7" w14:textId="77777777" w:rsidR="006A4214" w:rsidRPr="007E4DCB" w:rsidRDefault="006A4214" w:rsidP="003C6D9F">
      <w:pPr>
        <w:snapToGrid w:val="0"/>
        <w:spacing w:line="440" w:lineRule="exact"/>
        <w:ind w:leftChars="138" w:left="661" w:hangingChars="150" w:hanging="330"/>
        <w:jc w:val="both"/>
        <w:rPr>
          <w:rFonts w:eastAsia="標楷體" w:hAnsi="標楷體"/>
          <w:sz w:val="22"/>
          <w:szCs w:val="22"/>
        </w:rPr>
      </w:pPr>
      <w:r w:rsidRPr="007E4DCB">
        <w:rPr>
          <w:rFonts w:eastAsia="標楷體" w:hint="eastAsia"/>
          <w:sz w:val="22"/>
          <w:szCs w:val="22"/>
        </w:rPr>
        <w:t>(1)</w:t>
      </w:r>
      <w:r w:rsidRPr="007E4DCB">
        <w:rPr>
          <w:rFonts w:eastAsia="標楷體" w:hint="eastAsia"/>
          <w:sz w:val="22"/>
          <w:szCs w:val="22"/>
        </w:rPr>
        <w:tab/>
      </w:r>
      <w:r w:rsidRPr="007E4DCB">
        <w:rPr>
          <w:rFonts w:eastAsia="標楷體" w:hAnsi="標楷體"/>
          <w:sz w:val="22"/>
          <w:szCs w:val="22"/>
        </w:rPr>
        <w:t>「序位法」優點：為大多數委員所熟悉之方式</w:t>
      </w:r>
      <w:r w:rsidRPr="007E4DCB">
        <w:rPr>
          <w:rFonts w:eastAsia="標楷體"/>
          <w:sz w:val="22"/>
          <w:szCs w:val="22"/>
        </w:rPr>
        <w:t>(</w:t>
      </w:r>
      <w:r w:rsidRPr="007E4DCB">
        <w:rPr>
          <w:rFonts w:eastAsia="標楷體" w:hAnsi="標楷體"/>
          <w:sz w:val="22"/>
          <w:szCs w:val="22"/>
        </w:rPr>
        <w:t>即總評分</w:t>
      </w:r>
      <w:proofErr w:type="gramStart"/>
      <w:r w:rsidRPr="007E4DCB">
        <w:rPr>
          <w:rFonts w:eastAsia="標楷體" w:hAnsi="標楷體"/>
          <w:sz w:val="22"/>
          <w:szCs w:val="22"/>
        </w:rPr>
        <w:t>法及序位</w:t>
      </w:r>
      <w:proofErr w:type="gramEnd"/>
      <w:r w:rsidRPr="007E4DCB">
        <w:rPr>
          <w:rFonts w:eastAsia="標楷體" w:hAnsi="標楷體"/>
          <w:sz w:val="22"/>
          <w:szCs w:val="22"/>
        </w:rPr>
        <w:t>法之混合法</w:t>
      </w:r>
      <w:r w:rsidRPr="007E4DCB">
        <w:rPr>
          <w:rFonts w:eastAsia="標楷體"/>
          <w:sz w:val="22"/>
          <w:szCs w:val="22"/>
        </w:rPr>
        <w:t>)</w:t>
      </w:r>
      <w:r w:rsidRPr="007E4DCB">
        <w:rPr>
          <w:rFonts w:eastAsia="標楷體" w:hAnsi="標楷體"/>
          <w:sz w:val="22"/>
          <w:szCs w:val="22"/>
        </w:rPr>
        <w:t>。缺點：發生評分結果較優廠商序位較差情形</w:t>
      </w:r>
      <w:r w:rsidRPr="007E4DCB">
        <w:rPr>
          <w:rFonts w:eastAsia="標楷體"/>
          <w:sz w:val="22"/>
          <w:szCs w:val="22"/>
        </w:rPr>
        <w:t>(</w:t>
      </w:r>
      <w:r w:rsidRPr="007E4DCB">
        <w:rPr>
          <w:rFonts w:eastAsia="標楷體" w:hAnsi="標楷體"/>
          <w:sz w:val="22"/>
          <w:szCs w:val="22"/>
        </w:rPr>
        <w:t>即</w:t>
      </w:r>
      <w:proofErr w:type="gramStart"/>
      <w:r w:rsidRPr="007E4DCB">
        <w:rPr>
          <w:rFonts w:eastAsia="標楷體" w:hAnsi="標楷體" w:hint="eastAsia"/>
          <w:sz w:val="22"/>
          <w:szCs w:val="22"/>
        </w:rPr>
        <w:t>轉</w:t>
      </w:r>
      <w:r w:rsidRPr="007E4DCB">
        <w:rPr>
          <w:rFonts w:eastAsia="標楷體" w:hAnsi="標楷體"/>
          <w:sz w:val="22"/>
          <w:szCs w:val="22"/>
        </w:rPr>
        <w:t>換為序位</w:t>
      </w:r>
      <w:proofErr w:type="gramEnd"/>
      <w:r w:rsidRPr="007E4DCB">
        <w:rPr>
          <w:rFonts w:eastAsia="標楷體" w:hAnsi="標楷體"/>
          <w:sz w:val="22"/>
          <w:szCs w:val="22"/>
        </w:rPr>
        <w:t>第</w:t>
      </w:r>
      <w:r w:rsidRPr="007E4DCB">
        <w:rPr>
          <w:rFonts w:eastAsia="標楷體"/>
          <w:sz w:val="22"/>
          <w:szCs w:val="22"/>
        </w:rPr>
        <w:t>1</w:t>
      </w:r>
      <w:r w:rsidRPr="007E4DCB">
        <w:rPr>
          <w:rFonts w:eastAsia="標楷體" w:hAnsi="標楷體"/>
          <w:sz w:val="22"/>
          <w:szCs w:val="22"/>
        </w:rPr>
        <w:t>但有可能出現總評分不是最高者</w:t>
      </w:r>
      <w:r w:rsidRPr="007E4DCB">
        <w:rPr>
          <w:rFonts w:eastAsia="標楷體" w:hAnsi="標楷體" w:hint="eastAsia"/>
          <w:sz w:val="22"/>
          <w:szCs w:val="22"/>
        </w:rPr>
        <w:t>之錯覺</w:t>
      </w:r>
      <w:r w:rsidRPr="007E4DCB">
        <w:rPr>
          <w:rFonts w:eastAsia="標楷體"/>
          <w:sz w:val="22"/>
          <w:szCs w:val="22"/>
        </w:rPr>
        <w:t>)</w:t>
      </w:r>
      <w:r w:rsidRPr="007E4DCB">
        <w:rPr>
          <w:rFonts w:eastAsia="標楷體" w:hAnsi="標楷體"/>
          <w:sz w:val="22"/>
          <w:szCs w:val="22"/>
        </w:rPr>
        <w:t>。</w:t>
      </w:r>
    </w:p>
    <w:p w14:paraId="62703557" w14:textId="77777777" w:rsidR="006A4214" w:rsidRPr="007E4DCB" w:rsidRDefault="006A4214" w:rsidP="006A4214">
      <w:pPr>
        <w:snapToGrid w:val="0"/>
        <w:spacing w:line="440" w:lineRule="exact"/>
        <w:ind w:leftChars="138" w:left="617" w:hangingChars="130" w:hanging="286"/>
        <w:jc w:val="both"/>
        <w:rPr>
          <w:rFonts w:eastAsia="標楷體" w:hAnsi="標楷體"/>
          <w:sz w:val="22"/>
          <w:szCs w:val="22"/>
        </w:rPr>
      </w:pPr>
      <w:r w:rsidRPr="007E4DCB">
        <w:rPr>
          <w:rFonts w:eastAsia="標楷體" w:hAnsi="標楷體" w:hint="eastAsia"/>
          <w:sz w:val="22"/>
          <w:szCs w:val="22"/>
        </w:rPr>
        <w:t>(2)</w:t>
      </w:r>
      <w:r w:rsidRPr="007E4DCB">
        <w:rPr>
          <w:rFonts w:eastAsia="標楷體" w:hAnsi="標楷體" w:hint="eastAsia"/>
          <w:sz w:val="22"/>
          <w:szCs w:val="22"/>
        </w:rPr>
        <w:tab/>
      </w:r>
      <w:r w:rsidRPr="007E4DCB">
        <w:rPr>
          <w:rFonts w:eastAsia="標楷體" w:hAnsi="標楷體"/>
          <w:sz w:val="22"/>
          <w:szCs w:val="22"/>
        </w:rPr>
        <w:t>「總評分法」優點：評分為大多數委員所習慣之方式。缺點：給分之</w:t>
      </w:r>
      <w:proofErr w:type="gramStart"/>
      <w:r w:rsidRPr="007E4DCB">
        <w:rPr>
          <w:rFonts w:eastAsia="標楷體" w:hAnsi="標楷體"/>
          <w:sz w:val="22"/>
          <w:szCs w:val="22"/>
        </w:rPr>
        <w:t>級距須規範</w:t>
      </w:r>
      <w:proofErr w:type="gramEnd"/>
      <w:r w:rsidRPr="007E4DCB">
        <w:rPr>
          <w:rFonts w:eastAsia="標楷體" w:hAnsi="標楷體"/>
          <w:sz w:val="22"/>
          <w:szCs w:val="22"/>
        </w:rPr>
        <w:t>否則易發生少數委員給與偏低分甚至零分即影響評選結果、評選項目較無法顯示廠商間之差異性。</w:t>
      </w:r>
    </w:p>
    <w:p w14:paraId="05BB3A54" w14:textId="77777777" w:rsidR="006A4214" w:rsidRPr="007E4DCB" w:rsidRDefault="006A4214" w:rsidP="003C6D9F">
      <w:pPr>
        <w:snapToGrid w:val="0"/>
        <w:spacing w:line="440" w:lineRule="exact"/>
        <w:ind w:leftChars="100" w:left="570" w:hangingChars="150" w:hanging="330"/>
        <w:jc w:val="both"/>
        <w:rPr>
          <w:rFonts w:eastAsia="標楷體"/>
          <w:sz w:val="22"/>
          <w:szCs w:val="22"/>
        </w:rPr>
      </w:pPr>
      <w:r w:rsidRPr="007E4DCB">
        <w:rPr>
          <w:rFonts w:eastAsia="標楷體" w:hAnsi="標楷體" w:hint="eastAsia"/>
          <w:sz w:val="22"/>
          <w:szCs w:val="22"/>
        </w:rPr>
        <w:t xml:space="preserve"> (3)</w:t>
      </w:r>
      <w:r w:rsidRPr="007E4DCB">
        <w:rPr>
          <w:rFonts w:eastAsia="標楷體" w:hAnsi="標楷體"/>
          <w:sz w:val="22"/>
          <w:szCs w:val="22"/>
        </w:rPr>
        <w:t>「</w:t>
      </w:r>
      <w:r w:rsidRPr="007E4DCB">
        <w:rPr>
          <w:rFonts w:eastAsia="標楷體" w:hAnsi="標楷體" w:hint="eastAsia"/>
          <w:sz w:val="22"/>
          <w:szCs w:val="22"/>
        </w:rPr>
        <w:t>評分單價</w:t>
      </w:r>
      <w:r w:rsidRPr="007E4DCB">
        <w:rPr>
          <w:rFonts w:eastAsia="標楷體" w:hAnsi="標楷體"/>
          <w:sz w:val="22"/>
          <w:szCs w:val="22"/>
        </w:rPr>
        <w:t>法」優點：</w:t>
      </w:r>
      <w:r w:rsidRPr="007E4DCB">
        <w:rPr>
          <w:rFonts w:eastAsia="標楷體" w:hAnsi="標楷體" w:hint="eastAsia"/>
          <w:sz w:val="22"/>
          <w:szCs w:val="22"/>
        </w:rPr>
        <w:t>價格不納入評選</w:t>
      </w:r>
      <w:r w:rsidRPr="007E4DCB">
        <w:rPr>
          <w:rFonts w:eastAsia="標楷體" w:hAnsi="標楷體"/>
          <w:sz w:val="22"/>
          <w:szCs w:val="22"/>
        </w:rPr>
        <w:t>。缺點：</w:t>
      </w:r>
      <w:r w:rsidRPr="007E4DCB">
        <w:rPr>
          <w:rFonts w:ascii="標楷體" w:eastAsia="標楷體" w:hint="eastAsia"/>
          <w:bCs/>
          <w:sz w:val="22"/>
          <w:szCs w:val="22"/>
        </w:rPr>
        <w:t>當廠商報價偏低時，其商數雖為最低，但其品質等其他條件相對</w:t>
      </w:r>
      <w:proofErr w:type="gramStart"/>
      <w:r w:rsidRPr="007E4DCB">
        <w:rPr>
          <w:rFonts w:ascii="標楷體" w:eastAsia="標楷體" w:hint="eastAsia"/>
          <w:bCs/>
          <w:sz w:val="22"/>
          <w:szCs w:val="22"/>
        </w:rPr>
        <w:t>亦較劣</w:t>
      </w:r>
      <w:proofErr w:type="gramEnd"/>
      <w:r w:rsidRPr="007E4DCB">
        <w:rPr>
          <w:rFonts w:ascii="標楷體" w:eastAsia="標楷體" w:hint="eastAsia"/>
          <w:bCs/>
          <w:sz w:val="22"/>
          <w:szCs w:val="22"/>
        </w:rPr>
        <w:t>，故仍有可能造成廠商以低價搶標，影響履約品質之虞</w:t>
      </w:r>
      <w:r w:rsidRPr="007E4DCB">
        <w:rPr>
          <w:rFonts w:eastAsia="標楷體" w:hAnsi="標楷體"/>
          <w:sz w:val="22"/>
          <w:szCs w:val="22"/>
        </w:rPr>
        <w:t>。</w:t>
      </w:r>
    </w:p>
    <w:p w14:paraId="7AB95552" w14:textId="77777777" w:rsidR="006A4214" w:rsidRPr="007E4DCB" w:rsidRDefault="006A4214" w:rsidP="006A4214">
      <w:pPr>
        <w:snapToGrid w:val="0"/>
        <w:spacing w:line="440" w:lineRule="exact"/>
        <w:ind w:leftChars="98" w:left="477" w:hangingChars="110" w:hanging="242"/>
        <w:jc w:val="both"/>
        <w:rPr>
          <w:rFonts w:eastAsia="標楷體"/>
          <w:sz w:val="22"/>
          <w:szCs w:val="22"/>
        </w:rPr>
      </w:pPr>
      <w:r w:rsidRPr="007E4DCB">
        <w:rPr>
          <w:rFonts w:eastAsia="標楷體" w:hAnsi="標楷體" w:hint="eastAsia"/>
          <w:sz w:val="22"/>
          <w:szCs w:val="22"/>
        </w:rPr>
        <w:t>※</w:t>
      </w:r>
      <w:r w:rsidRPr="007E4DCB">
        <w:rPr>
          <w:rFonts w:eastAsia="標楷體" w:hAnsi="標楷體" w:hint="eastAsia"/>
          <w:sz w:val="22"/>
          <w:szCs w:val="22"/>
        </w:rPr>
        <w:t>.</w:t>
      </w:r>
      <w:proofErr w:type="gramStart"/>
      <w:r w:rsidRPr="007E4DCB">
        <w:rPr>
          <w:rFonts w:eastAsia="標楷體" w:hAnsi="標楷體"/>
          <w:sz w:val="22"/>
          <w:szCs w:val="22"/>
        </w:rPr>
        <w:t>所擇定</w:t>
      </w:r>
      <w:proofErr w:type="gramEnd"/>
      <w:r w:rsidRPr="007E4DCB">
        <w:rPr>
          <w:rFonts w:eastAsia="標楷體" w:hAnsi="標楷體"/>
          <w:sz w:val="22"/>
          <w:szCs w:val="22"/>
        </w:rPr>
        <w:t>評選項目</w:t>
      </w:r>
      <w:proofErr w:type="gramStart"/>
      <w:r w:rsidRPr="007E4DCB">
        <w:rPr>
          <w:rFonts w:eastAsia="標楷體" w:hAnsi="標楷體"/>
          <w:sz w:val="22"/>
          <w:szCs w:val="22"/>
        </w:rPr>
        <w:t>及子項之</w:t>
      </w:r>
      <w:proofErr w:type="gramEnd"/>
      <w:r w:rsidRPr="007E4DCB">
        <w:rPr>
          <w:rFonts w:eastAsia="標楷體" w:hAnsi="標楷體"/>
          <w:sz w:val="22"/>
          <w:szCs w:val="22"/>
        </w:rPr>
        <w:t>配分，應與採購標的有關，與決定優勝廠商或最有利標之目的有關，應能適當反應該項目</w:t>
      </w:r>
      <w:proofErr w:type="gramStart"/>
      <w:r w:rsidRPr="007E4DCB">
        <w:rPr>
          <w:rFonts w:eastAsia="標楷體" w:hAnsi="標楷體"/>
          <w:sz w:val="22"/>
          <w:szCs w:val="22"/>
        </w:rPr>
        <w:t>或子項之</w:t>
      </w:r>
      <w:proofErr w:type="gramEnd"/>
      <w:r w:rsidRPr="007E4DCB">
        <w:rPr>
          <w:rFonts w:eastAsia="標楷體" w:hAnsi="標楷體"/>
          <w:sz w:val="22"/>
          <w:szCs w:val="22"/>
        </w:rPr>
        <w:t>重要性，並能區分不同廠商間之差異性。</w:t>
      </w:r>
      <w:r w:rsidRPr="007E4DCB">
        <w:rPr>
          <w:rFonts w:eastAsia="標楷體"/>
          <w:sz w:val="22"/>
          <w:szCs w:val="22"/>
        </w:rPr>
        <w:t>(</w:t>
      </w:r>
      <w:r w:rsidRPr="007E4DCB">
        <w:rPr>
          <w:rFonts w:eastAsia="標楷體" w:hAnsi="標楷體"/>
          <w:sz w:val="22"/>
          <w:szCs w:val="22"/>
        </w:rPr>
        <w:t>如機關委託專業服務廠商評選及計費辦法第</w:t>
      </w:r>
      <w:r w:rsidRPr="007E4DCB">
        <w:rPr>
          <w:rFonts w:eastAsia="標楷體"/>
          <w:sz w:val="22"/>
          <w:szCs w:val="22"/>
        </w:rPr>
        <w:t>5</w:t>
      </w:r>
      <w:r w:rsidRPr="007E4DCB">
        <w:rPr>
          <w:rFonts w:eastAsia="標楷體" w:hAnsi="標楷體"/>
          <w:sz w:val="22"/>
          <w:szCs w:val="22"/>
        </w:rPr>
        <w:t>條，最有利標評選辦法第</w:t>
      </w:r>
      <w:r w:rsidRPr="007E4DCB">
        <w:rPr>
          <w:rFonts w:eastAsia="標楷體"/>
          <w:sz w:val="22"/>
          <w:szCs w:val="22"/>
        </w:rPr>
        <w:t>5</w:t>
      </w:r>
      <w:r w:rsidRPr="007E4DCB">
        <w:rPr>
          <w:rFonts w:eastAsia="標楷體" w:hAnsi="標楷體"/>
          <w:sz w:val="22"/>
          <w:szCs w:val="22"/>
        </w:rPr>
        <w:t>條</w:t>
      </w:r>
      <w:r w:rsidRPr="007E4DCB">
        <w:rPr>
          <w:rFonts w:eastAsia="標楷體"/>
          <w:sz w:val="22"/>
          <w:szCs w:val="22"/>
        </w:rPr>
        <w:t>)</w:t>
      </w:r>
    </w:p>
    <w:p w14:paraId="330B1C75" w14:textId="77777777" w:rsidR="009E0C75" w:rsidRPr="007E4DCB" w:rsidRDefault="006A4214" w:rsidP="006A4214">
      <w:pPr>
        <w:snapToGrid w:val="0"/>
        <w:spacing w:line="440" w:lineRule="exact"/>
        <w:ind w:leftChars="93" w:left="443" w:hangingChars="100" w:hanging="220"/>
        <w:jc w:val="both"/>
        <w:rPr>
          <w:rFonts w:eastAsia="標楷體"/>
          <w:b/>
          <w:sz w:val="28"/>
          <w:szCs w:val="28"/>
        </w:rPr>
      </w:pPr>
      <w:r w:rsidRPr="007E4DCB">
        <w:rPr>
          <w:rFonts w:eastAsia="標楷體" w:hAnsi="標楷體"/>
          <w:b/>
          <w:sz w:val="22"/>
          <w:szCs w:val="22"/>
        </w:rPr>
        <w:t>※為什麼價格必須納入評選項目其理由：最有利標作業辦法第</w:t>
      </w:r>
      <w:r w:rsidRPr="007E4DCB">
        <w:rPr>
          <w:rFonts w:eastAsia="標楷體" w:hAnsi="標楷體" w:hint="eastAsia"/>
          <w:b/>
          <w:sz w:val="22"/>
          <w:szCs w:val="22"/>
        </w:rPr>
        <w:t>9</w:t>
      </w:r>
      <w:r w:rsidRPr="007E4DCB">
        <w:rPr>
          <w:rFonts w:eastAsia="標楷體" w:hAnsi="標楷體"/>
          <w:b/>
          <w:sz w:val="22"/>
          <w:szCs w:val="22"/>
        </w:rPr>
        <w:t>條規定：應規定廠商於投標文件內詳列報價內容，並納入評選。價格納入評分者，其所占總滿分之比率，不得低於</w:t>
      </w:r>
      <w:r w:rsidRPr="007E4DCB">
        <w:rPr>
          <w:rFonts w:eastAsia="標楷體"/>
          <w:b/>
          <w:sz w:val="22"/>
          <w:szCs w:val="22"/>
        </w:rPr>
        <w:t>20%</w:t>
      </w:r>
      <w:r w:rsidRPr="007E4DCB">
        <w:rPr>
          <w:rFonts w:eastAsia="標楷體" w:hAnsi="標楷體"/>
          <w:b/>
          <w:sz w:val="22"/>
          <w:szCs w:val="22"/>
        </w:rPr>
        <w:t>，且不得逾</w:t>
      </w:r>
      <w:r w:rsidRPr="007E4DCB">
        <w:rPr>
          <w:rFonts w:eastAsia="標楷體"/>
          <w:b/>
          <w:sz w:val="22"/>
          <w:szCs w:val="22"/>
        </w:rPr>
        <w:t>50%</w:t>
      </w:r>
      <w:r w:rsidRPr="007E4DCB">
        <w:rPr>
          <w:rFonts w:eastAsia="標楷體" w:hAnsi="標楷體"/>
          <w:b/>
          <w:sz w:val="22"/>
          <w:szCs w:val="22"/>
        </w:rPr>
        <w:t>。若價格不納入評分，綜合考量廠商之總評分及價格，以整體表現經評選委員會出席委員過半數決定優勝廠商。在執行實務上「綜合考量」無法有明確標準，易引起爭議。另價格納入評選非以其報價之高低為唯一考量更應審查其「經費編列之合理性」。否則有可能發生由品質稍好但價格不合理之廠商得標。</w:t>
      </w:r>
    </w:p>
    <w:p w14:paraId="4C4F7D1C" w14:textId="77777777" w:rsidR="009E0C75" w:rsidRPr="007E4DCB" w:rsidRDefault="009E0C75" w:rsidP="009E0C75">
      <w:pPr>
        <w:snapToGrid w:val="0"/>
        <w:spacing w:line="440" w:lineRule="exact"/>
        <w:jc w:val="both"/>
        <w:rPr>
          <w:rFonts w:eastAsia="標楷體"/>
          <w:sz w:val="28"/>
          <w:szCs w:val="28"/>
        </w:rPr>
      </w:pPr>
    </w:p>
    <w:p w14:paraId="207F7563" w14:textId="77777777" w:rsidR="009E0C75" w:rsidRPr="007E4DCB" w:rsidRDefault="009E0C75" w:rsidP="009E0C75">
      <w:pPr>
        <w:ind w:firstLineChars="250" w:firstLine="700"/>
        <w:rPr>
          <w:rFonts w:eastAsia="標楷體"/>
          <w:sz w:val="28"/>
          <w:szCs w:val="28"/>
        </w:rPr>
      </w:pPr>
      <w:r w:rsidRPr="007E4DCB">
        <w:rPr>
          <w:rFonts w:eastAsia="標楷體"/>
          <w:sz w:val="28"/>
          <w:szCs w:val="28"/>
        </w:rPr>
        <w:br w:type="page"/>
      </w:r>
    </w:p>
    <w:p w14:paraId="54C7251D" w14:textId="77777777" w:rsidR="008A12F7" w:rsidRPr="007E4DCB" w:rsidRDefault="008A12F7" w:rsidP="0037005E">
      <w:pPr>
        <w:spacing w:afterLines="50" w:after="180" w:line="400" w:lineRule="exact"/>
        <w:ind w:firstLineChars="250" w:firstLine="1001"/>
        <w:rPr>
          <w:rFonts w:ascii="標楷體" w:eastAsia="標楷體" w:hAnsi="標楷體"/>
          <w:sz w:val="40"/>
          <w:szCs w:val="40"/>
        </w:rPr>
      </w:pPr>
      <w:r w:rsidRPr="007E4DCB">
        <w:rPr>
          <w:rFonts w:ascii="標楷體" w:eastAsia="標楷體" w:hAnsi="標楷體" w:hint="eastAsia"/>
          <w:b/>
          <w:sz w:val="40"/>
          <w:szCs w:val="40"/>
        </w:rPr>
        <w:lastRenderedPageBreak/>
        <w:t>採購評選/審查委員會第2次會議議程表</w:t>
      </w:r>
      <w:r w:rsidR="006A4214" w:rsidRPr="007E4DCB">
        <w:rPr>
          <w:rFonts w:ascii="標楷體" w:eastAsia="標楷體" w:hAnsi="標楷體" w:hint="eastAsia"/>
          <w:b/>
          <w:sz w:val="32"/>
          <w:szCs w:val="32"/>
        </w:rPr>
        <w:t>【附件</w:t>
      </w:r>
      <w:r w:rsidR="00C471B3" w:rsidRPr="007E4DCB">
        <w:rPr>
          <w:rFonts w:ascii="標楷體" w:eastAsia="標楷體" w:hAnsi="標楷體" w:hint="eastAsia"/>
          <w:b/>
          <w:sz w:val="32"/>
          <w:szCs w:val="32"/>
        </w:rPr>
        <w:t>2</w:t>
      </w:r>
      <w:r w:rsidR="006A4214" w:rsidRPr="007E4DCB">
        <w:rPr>
          <w:rFonts w:ascii="標楷體" w:eastAsia="標楷體" w:hAnsi="標楷體" w:hint="eastAsia"/>
          <w:b/>
          <w:sz w:val="32"/>
          <w:szCs w:val="32"/>
        </w:rPr>
        <w:t>】</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737"/>
        <w:gridCol w:w="2823"/>
        <w:gridCol w:w="1440"/>
      </w:tblGrid>
      <w:tr w:rsidR="007E4DCB" w:rsidRPr="007E4DCB" w14:paraId="6B951033" w14:textId="77777777" w:rsidTr="00FF529C">
        <w:tc>
          <w:tcPr>
            <w:tcW w:w="900" w:type="dxa"/>
          </w:tcPr>
          <w:p w14:paraId="76E7B4AE" w14:textId="77777777" w:rsidR="008A12F7" w:rsidRPr="007E4DCB" w:rsidRDefault="008A12F7" w:rsidP="00FF529C">
            <w:pPr>
              <w:spacing w:line="440" w:lineRule="exact"/>
              <w:jc w:val="center"/>
              <w:rPr>
                <w:rFonts w:ascii="標楷體" w:eastAsia="標楷體" w:hAnsi="標楷體"/>
                <w:b/>
                <w:sz w:val="28"/>
                <w:szCs w:val="28"/>
              </w:rPr>
            </w:pPr>
            <w:r w:rsidRPr="007E4DCB">
              <w:rPr>
                <w:rFonts w:ascii="標楷體" w:eastAsia="標楷體" w:hAnsi="標楷體" w:hint="eastAsia"/>
                <w:b/>
                <w:sz w:val="28"/>
                <w:szCs w:val="28"/>
              </w:rPr>
              <w:t>項次</w:t>
            </w:r>
          </w:p>
        </w:tc>
        <w:tc>
          <w:tcPr>
            <w:tcW w:w="4737" w:type="dxa"/>
          </w:tcPr>
          <w:p w14:paraId="320B6DAC" w14:textId="77777777" w:rsidR="008A12F7" w:rsidRPr="007E4DCB" w:rsidRDefault="008A12F7" w:rsidP="00FF529C">
            <w:pPr>
              <w:spacing w:line="440" w:lineRule="exact"/>
              <w:jc w:val="center"/>
              <w:rPr>
                <w:rFonts w:ascii="標楷體" w:eastAsia="標楷體" w:hAnsi="標楷體"/>
                <w:b/>
                <w:sz w:val="28"/>
                <w:szCs w:val="28"/>
              </w:rPr>
            </w:pPr>
            <w:r w:rsidRPr="007E4DCB">
              <w:rPr>
                <w:rFonts w:ascii="標楷體" w:eastAsia="標楷體" w:hAnsi="標楷體" w:hint="eastAsia"/>
                <w:b/>
                <w:sz w:val="28"/>
                <w:szCs w:val="28"/>
              </w:rPr>
              <w:t>議程</w:t>
            </w:r>
          </w:p>
        </w:tc>
        <w:tc>
          <w:tcPr>
            <w:tcW w:w="2823" w:type="dxa"/>
          </w:tcPr>
          <w:p w14:paraId="7B7B4010" w14:textId="77777777" w:rsidR="008A12F7" w:rsidRPr="007E4DCB" w:rsidRDefault="008A12F7" w:rsidP="00FF529C">
            <w:pPr>
              <w:spacing w:line="440" w:lineRule="exact"/>
              <w:jc w:val="center"/>
              <w:rPr>
                <w:rFonts w:ascii="標楷體" w:eastAsia="標楷體" w:hAnsi="標楷體"/>
                <w:b/>
                <w:sz w:val="28"/>
                <w:szCs w:val="28"/>
              </w:rPr>
            </w:pPr>
            <w:r w:rsidRPr="007E4DCB">
              <w:rPr>
                <w:rFonts w:ascii="標楷體" w:eastAsia="標楷體" w:hAnsi="標楷體" w:hint="eastAsia"/>
                <w:b/>
                <w:sz w:val="28"/>
                <w:szCs w:val="28"/>
              </w:rPr>
              <w:t>主持(辦)人</w:t>
            </w:r>
          </w:p>
        </w:tc>
        <w:tc>
          <w:tcPr>
            <w:tcW w:w="1440" w:type="dxa"/>
          </w:tcPr>
          <w:p w14:paraId="4255AB2F" w14:textId="77777777" w:rsidR="008A12F7" w:rsidRPr="007E4DCB" w:rsidRDefault="008A12F7" w:rsidP="00FF529C">
            <w:pPr>
              <w:spacing w:line="440" w:lineRule="exact"/>
              <w:jc w:val="center"/>
              <w:rPr>
                <w:rFonts w:ascii="標楷體" w:eastAsia="標楷體" w:hAnsi="標楷體"/>
                <w:b/>
                <w:sz w:val="28"/>
                <w:szCs w:val="28"/>
              </w:rPr>
            </w:pPr>
            <w:r w:rsidRPr="007E4DCB">
              <w:rPr>
                <w:rFonts w:ascii="標楷體" w:eastAsia="標楷體" w:hAnsi="標楷體" w:hint="eastAsia"/>
                <w:b/>
                <w:sz w:val="28"/>
                <w:szCs w:val="28"/>
              </w:rPr>
              <w:t>預定時間</w:t>
            </w:r>
          </w:p>
        </w:tc>
      </w:tr>
      <w:tr w:rsidR="007E4DCB" w:rsidRPr="007E4DCB" w14:paraId="605DA970" w14:textId="77777777" w:rsidTr="00FF529C">
        <w:trPr>
          <w:trHeight w:val="879"/>
        </w:trPr>
        <w:tc>
          <w:tcPr>
            <w:tcW w:w="900" w:type="dxa"/>
          </w:tcPr>
          <w:p w14:paraId="509B6478" w14:textId="77777777" w:rsidR="008A12F7" w:rsidRPr="007E4DCB" w:rsidRDefault="008A12F7" w:rsidP="00C471B3">
            <w:pPr>
              <w:spacing w:beforeLines="50" w:before="180" w:line="360" w:lineRule="auto"/>
              <w:jc w:val="center"/>
              <w:rPr>
                <w:rFonts w:ascii="標楷體" w:eastAsia="標楷體" w:hAnsi="標楷體"/>
                <w:sz w:val="28"/>
                <w:szCs w:val="28"/>
              </w:rPr>
            </w:pPr>
            <w:r w:rsidRPr="007E4DCB">
              <w:rPr>
                <w:rFonts w:ascii="標楷體" w:eastAsia="標楷體" w:hAnsi="標楷體" w:hint="eastAsia"/>
                <w:sz w:val="28"/>
                <w:szCs w:val="28"/>
              </w:rPr>
              <w:t>1</w:t>
            </w:r>
          </w:p>
        </w:tc>
        <w:tc>
          <w:tcPr>
            <w:tcW w:w="4737" w:type="dxa"/>
          </w:tcPr>
          <w:p w14:paraId="746A37D1" w14:textId="77777777" w:rsidR="008A12F7" w:rsidRPr="007E4DCB" w:rsidRDefault="008A12F7" w:rsidP="00CB7957">
            <w:pPr>
              <w:spacing w:line="360" w:lineRule="exact"/>
              <w:rPr>
                <w:sz w:val="28"/>
                <w:szCs w:val="28"/>
              </w:rPr>
            </w:pPr>
            <w:r w:rsidRPr="007E4DCB">
              <w:rPr>
                <w:rFonts w:ascii="標楷體" w:eastAsia="標楷體" w:hAnsi="標楷體" w:hint="eastAsia"/>
                <w:sz w:val="28"/>
                <w:szCs w:val="28"/>
              </w:rPr>
              <w:t>確定委員出席人數是否達法定開會人數（二分之一以上出席，</w:t>
            </w:r>
            <w:r w:rsidRPr="007E4DCB">
              <w:rPr>
                <w:rFonts w:eastAsia="標楷體" w:hint="eastAsia"/>
                <w:sz w:val="28"/>
                <w:szCs w:val="28"/>
                <w:lang w:eastAsia="zh-HK"/>
              </w:rPr>
              <w:t>專家</w:t>
            </w:r>
            <w:r w:rsidRPr="007E4DCB">
              <w:rPr>
                <w:rFonts w:ascii="標楷體" w:eastAsia="標楷體" w:hAnsi="標楷體" w:hint="eastAsia"/>
                <w:sz w:val="28"/>
                <w:szCs w:val="28"/>
                <w:lang w:eastAsia="zh-HK"/>
              </w:rPr>
              <w:t>、</w:t>
            </w:r>
            <w:r w:rsidRPr="007E4DCB">
              <w:rPr>
                <w:rFonts w:eastAsia="標楷體" w:hint="eastAsia"/>
                <w:sz w:val="28"/>
                <w:szCs w:val="28"/>
                <w:lang w:eastAsia="zh-HK"/>
              </w:rPr>
              <w:t>學者</w:t>
            </w:r>
            <w:r w:rsidRPr="007E4DCB">
              <w:rPr>
                <w:rFonts w:ascii="標楷體" w:eastAsia="標楷體" w:hAnsi="標楷體" w:hint="eastAsia"/>
                <w:sz w:val="28"/>
                <w:szCs w:val="28"/>
              </w:rPr>
              <w:t>至少二人且達出席人數三分之一）</w:t>
            </w:r>
          </w:p>
        </w:tc>
        <w:tc>
          <w:tcPr>
            <w:tcW w:w="2823" w:type="dxa"/>
            <w:vAlign w:val="center"/>
          </w:tcPr>
          <w:p w14:paraId="29EC402B" w14:textId="77777777" w:rsidR="008A12F7" w:rsidRPr="007E4DCB" w:rsidRDefault="00B8762D" w:rsidP="00C471B3">
            <w:pPr>
              <w:spacing w:line="360" w:lineRule="auto"/>
              <w:jc w:val="center"/>
              <w:rPr>
                <w:sz w:val="28"/>
                <w:szCs w:val="28"/>
              </w:rPr>
            </w:pPr>
            <w:r w:rsidRPr="007E4DCB">
              <w:rPr>
                <w:rFonts w:ascii="標楷體" w:eastAsia="標楷體" w:hAnsi="標楷體" w:hint="eastAsia"/>
                <w:sz w:val="28"/>
                <w:szCs w:val="28"/>
              </w:rPr>
              <w:t>工作小組</w:t>
            </w:r>
          </w:p>
        </w:tc>
        <w:tc>
          <w:tcPr>
            <w:tcW w:w="1440" w:type="dxa"/>
            <w:vAlign w:val="center"/>
          </w:tcPr>
          <w:p w14:paraId="6766732E" w14:textId="77777777" w:rsidR="008A12F7" w:rsidRPr="007E4DCB" w:rsidRDefault="008A12F7" w:rsidP="00C471B3">
            <w:pPr>
              <w:spacing w:line="360" w:lineRule="auto"/>
              <w:jc w:val="center"/>
              <w:rPr>
                <w:sz w:val="28"/>
                <w:szCs w:val="28"/>
              </w:rPr>
            </w:pPr>
            <w:r w:rsidRPr="007E4DCB">
              <w:rPr>
                <w:rFonts w:ascii="標楷體" w:eastAsia="標楷體" w:hAnsi="標楷體" w:hint="eastAsia"/>
                <w:sz w:val="28"/>
                <w:szCs w:val="28"/>
              </w:rPr>
              <w:t>5分鐘</w:t>
            </w:r>
          </w:p>
        </w:tc>
      </w:tr>
      <w:tr w:rsidR="007E4DCB" w:rsidRPr="007E4DCB" w14:paraId="4C3154B9" w14:textId="77777777" w:rsidTr="00FF529C">
        <w:trPr>
          <w:trHeight w:val="538"/>
        </w:trPr>
        <w:tc>
          <w:tcPr>
            <w:tcW w:w="900" w:type="dxa"/>
          </w:tcPr>
          <w:p w14:paraId="043A25F4" w14:textId="77777777" w:rsidR="008A12F7" w:rsidRPr="007E4DCB" w:rsidRDefault="008A12F7" w:rsidP="00C471B3">
            <w:pPr>
              <w:spacing w:beforeLines="100" w:before="360" w:line="360" w:lineRule="auto"/>
              <w:jc w:val="center"/>
              <w:rPr>
                <w:rFonts w:ascii="標楷體" w:eastAsia="標楷體" w:hAnsi="標楷體"/>
                <w:sz w:val="28"/>
                <w:szCs w:val="28"/>
              </w:rPr>
            </w:pPr>
            <w:r w:rsidRPr="007E4DCB">
              <w:rPr>
                <w:rFonts w:ascii="標楷體" w:eastAsia="標楷體" w:hAnsi="標楷體" w:hint="eastAsia"/>
                <w:sz w:val="28"/>
                <w:szCs w:val="28"/>
              </w:rPr>
              <w:t>2</w:t>
            </w:r>
          </w:p>
        </w:tc>
        <w:tc>
          <w:tcPr>
            <w:tcW w:w="4737" w:type="dxa"/>
          </w:tcPr>
          <w:p w14:paraId="45CEA335" w14:textId="69AF73D2" w:rsidR="008A12F7" w:rsidRPr="007E4DCB" w:rsidRDefault="00C471B3"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確認委員已知悉「採購評選委員會委員須知」內容，且無應辭職或予以解聘之情形，納入會議紀錄並簽署採購評選委員</w:t>
            </w:r>
            <w:r w:rsidR="00231C9A" w:rsidRPr="00231C9A">
              <w:rPr>
                <w:rFonts w:eastAsia="標楷體" w:hint="eastAsia"/>
                <w:color w:val="FF0000"/>
                <w:sz w:val="28"/>
                <w:szCs w:val="28"/>
                <w:u w:val="single"/>
              </w:rPr>
              <w:t>切結</w:t>
            </w:r>
            <w:r w:rsidR="00231C9A" w:rsidRPr="00231C9A">
              <w:rPr>
                <w:rFonts w:eastAsia="標楷體"/>
                <w:color w:val="FF0000"/>
                <w:sz w:val="28"/>
                <w:szCs w:val="28"/>
                <w:u w:val="single"/>
              </w:rPr>
              <w:t>書</w:t>
            </w:r>
            <w:r w:rsidR="008A12F7" w:rsidRPr="007E4DCB">
              <w:rPr>
                <w:rFonts w:ascii="標楷體" w:eastAsia="標楷體" w:hAnsi="標楷體" w:hint="eastAsia"/>
                <w:sz w:val="28"/>
                <w:szCs w:val="28"/>
              </w:rPr>
              <w:t xml:space="preserve">                        </w:t>
            </w:r>
          </w:p>
        </w:tc>
        <w:tc>
          <w:tcPr>
            <w:tcW w:w="2823" w:type="dxa"/>
            <w:vAlign w:val="center"/>
          </w:tcPr>
          <w:p w14:paraId="2358107B" w14:textId="77777777" w:rsidR="008A12F7" w:rsidRPr="007E4DCB" w:rsidRDefault="00C471B3"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vAlign w:val="center"/>
          </w:tcPr>
          <w:p w14:paraId="047D0B90" w14:textId="77777777" w:rsidR="008A12F7" w:rsidRPr="007E4DCB" w:rsidRDefault="00C471B3"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2</w:t>
            </w:r>
            <w:r w:rsidR="008A12F7" w:rsidRPr="007E4DCB">
              <w:rPr>
                <w:rFonts w:ascii="標楷體" w:eastAsia="標楷體" w:hAnsi="標楷體" w:hint="eastAsia"/>
                <w:sz w:val="28"/>
                <w:szCs w:val="28"/>
              </w:rPr>
              <w:t>分鐘</w:t>
            </w:r>
          </w:p>
        </w:tc>
      </w:tr>
      <w:tr w:rsidR="007E4DCB" w:rsidRPr="007E4DCB" w14:paraId="1895325B" w14:textId="77777777" w:rsidTr="00FF529C">
        <w:trPr>
          <w:trHeight w:val="538"/>
        </w:trPr>
        <w:tc>
          <w:tcPr>
            <w:tcW w:w="900" w:type="dxa"/>
          </w:tcPr>
          <w:p w14:paraId="1B8C2D01"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3</w:t>
            </w:r>
          </w:p>
        </w:tc>
        <w:tc>
          <w:tcPr>
            <w:tcW w:w="4737" w:type="dxa"/>
          </w:tcPr>
          <w:p w14:paraId="6BA73323" w14:textId="77777777" w:rsidR="008A12F7" w:rsidRPr="007E4DCB" w:rsidRDefault="00C471B3" w:rsidP="0037005E">
            <w:pPr>
              <w:spacing w:line="440" w:lineRule="exact"/>
              <w:rPr>
                <w:rFonts w:ascii="標楷體" w:eastAsia="標楷體" w:hAnsi="標楷體"/>
                <w:sz w:val="28"/>
                <w:szCs w:val="28"/>
              </w:rPr>
            </w:pPr>
            <w:r w:rsidRPr="007E4DCB">
              <w:rPr>
                <w:rFonts w:ascii="標楷體" w:eastAsia="標楷體" w:hAnsi="標楷體" w:hint="eastAsia"/>
                <w:sz w:val="28"/>
                <w:szCs w:val="28"/>
              </w:rPr>
              <w:t>召集人致詞並介紹委員</w:t>
            </w:r>
          </w:p>
        </w:tc>
        <w:tc>
          <w:tcPr>
            <w:tcW w:w="2823" w:type="dxa"/>
          </w:tcPr>
          <w:p w14:paraId="0861B344" w14:textId="77777777" w:rsidR="008A12F7" w:rsidRPr="007E4DCB" w:rsidRDefault="00C471B3"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召集人</w:t>
            </w:r>
          </w:p>
        </w:tc>
        <w:tc>
          <w:tcPr>
            <w:tcW w:w="1440" w:type="dxa"/>
          </w:tcPr>
          <w:p w14:paraId="2726DA66" w14:textId="77777777" w:rsidR="008A12F7" w:rsidRPr="007E4DCB" w:rsidRDefault="00C471B3"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5</w:t>
            </w:r>
            <w:r w:rsidR="008A12F7" w:rsidRPr="007E4DCB">
              <w:rPr>
                <w:rFonts w:ascii="標楷體" w:eastAsia="標楷體" w:hAnsi="標楷體" w:hint="eastAsia"/>
                <w:sz w:val="28"/>
                <w:szCs w:val="28"/>
              </w:rPr>
              <w:t>分鐘</w:t>
            </w:r>
          </w:p>
        </w:tc>
      </w:tr>
      <w:tr w:rsidR="007E4DCB" w:rsidRPr="007E4DCB" w14:paraId="42733D24" w14:textId="77777777" w:rsidTr="00FF529C">
        <w:trPr>
          <w:trHeight w:val="538"/>
        </w:trPr>
        <w:tc>
          <w:tcPr>
            <w:tcW w:w="900" w:type="dxa"/>
          </w:tcPr>
          <w:p w14:paraId="2EB9827C" w14:textId="77777777" w:rsidR="008A12F7" w:rsidRPr="007E4DCB" w:rsidRDefault="008A12F7"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4</w:t>
            </w:r>
          </w:p>
        </w:tc>
        <w:tc>
          <w:tcPr>
            <w:tcW w:w="4737" w:type="dxa"/>
          </w:tcPr>
          <w:p w14:paraId="1DCF9615" w14:textId="77777777" w:rsidR="008A12F7" w:rsidRPr="007E4DCB" w:rsidRDefault="008A12F7"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有前例</w:t>
            </w:r>
            <w:proofErr w:type="gramStart"/>
            <w:r w:rsidRPr="007E4DCB">
              <w:rPr>
                <w:rFonts w:ascii="標楷體" w:eastAsia="標楷體" w:hAnsi="標楷體" w:hint="eastAsia"/>
                <w:sz w:val="28"/>
                <w:szCs w:val="28"/>
              </w:rPr>
              <w:t>可循或條件</w:t>
            </w:r>
            <w:proofErr w:type="gramEnd"/>
            <w:r w:rsidRPr="007E4DCB">
              <w:rPr>
                <w:rFonts w:ascii="標楷體" w:eastAsia="標楷體" w:hAnsi="標楷體" w:hint="eastAsia"/>
                <w:sz w:val="28"/>
                <w:szCs w:val="28"/>
              </w:rPr>
              <w:t xml:space="preserve">簡單案件，報告計畫構想書、評選/審查標準及規則 </w:t>
            </w:r>
          </w:p>
        </w:tc>
        <w:tc>
          <w:tcPr>
            <w:tcW w:w="2823" w:type="dxa"/>
            <w:vAlign w:val="center"/>
          </w:tcPr>
          <w:p w14:paraId="3FBD5E99" w14:textId="77777777" w:rsidR="008A12F7" w:rsidRPr="007E4DCB" w:rsidRDefault="00B8762D"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vAlign w:val="center"/>
          </w:tcPr>
          <w:p w14:paraId="5EE2EB8C" w14:textId="77777777" w:rsidR="008A12F7" w:rsidRPr="007E4DCB" w:rsidRDefault="008A12F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30分鐘</w:t>
            </w:r>
          </w:p>
        </w:tc>
      </w:tr>
      <w:tr w:rsidR="007E4DCB" w:rsidRPr="007E4DCB" w14:paraId="34F933EF" w14:textId="77777777" w:rsidTr="00FF529C">
        <w:trPr>
          <w:trHeight w:val="538"/>
        </w:trPr>
        <w:tc>
          <w:tcPr>
            <w:tcW w:w="900" w:type="dxa"/>
          </w:tcPr>
          <w:p w14:paraId="59FD5B67"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5</w:t>
            </w:r>
          </w:p>
        </w:tc>
        <w:tc>
          <w:tcPr>
            <w:tcW w:w="4737" w:type="dxa"/>
          </w:tcPr>
          <w:p w14:paraId="67A869A3" w14:textId="77777777" w:rsidR="008A12F7" w:rsidRPr="007E4DCB" w:rsidRDefault="008A12F7" w:rsidP="0037005E">
            <w:pPr>
              <w:spacing w:line="440" w:lineRule="exact"/>
              <w:rPr>
                <w:rFonts w:ascii="標楷體" w:eastAsia="標楷體" w:hAnsi="標楷體"/>
                <w:sz w:val="28"/>
                <w:szCs w:val="28"/>
              </w:rPr>
            </w:pPr>
            <w:r w:rsidRPr="007E4DCB">
              <w:rPr>
                <w:rFonts w:ascii="標楷體" w:eastAsia="標楷體" w:hAnsi="標楷體" w:hint="eastAsia"/>
                <w:sz w:val="28"/>
                <w:szCs w:val="28"/>
              </w:rPr>
              <w:t xml:space="preserve">宣讀上次會議紀錄決議事項           </w:t>
            </w:r>
          </w:p>
        </w:tc>
        <w:tc>
          <w:tcPr>
            <w:tcW w:w="2823" w:type="dxa"/>
            <w:vAlign w:val="center"/>
          </w:tcPr>
          <w:p w14:paraId="42E98FA5" w14:textId="77777777" w:rsidR="008A12F7" w:rsidRPr="007E4DCB" w:rsidRDefault="00B8762D"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vAlign w:val="center"/>
          </w:tcPr>
          <w:p w14:paraId="15388955"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5分鐘</w:t>
            </w:r>
          </w:p>
        </w:tc>
      </w:tr>
      <w:tr w:rsidR="007E4DCB" w:rsidRPr="007E4DCB" w14:paraId="6A843707" w14:textId="77777777" w:rsidTr="0037005E">
        <w:trPr>
          <w:trHeight w:val="476"/>
        </w:trPr>
        <w:tc>
          <w:tcPr>
            <w:tcW w:w="900" w:type="dxa"/>
          </w:tcPr>
          <w:p w14:paraId="574A1830"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6</w:t>
            </w:r>
          </w:p>
        </w:tc>
        <w:tc>
          <w:tcPr>
            <w:tcW w:w="4737" w:type="dxa"/>
          </w:tcPr>
          <w:p w14:paraId="508EC466" w14:textId="77777777" w:rsidR="008A12F7" w:rsidRPr="007E4DCB" w:rsidRDefault="00C471B3" w:rsidP="0037005E">
            <w:pPr>
              <w:spacing w:line="440" w:lineRule="exact"/>
              <w:rPr>
                <w:rFonts w:ascii="標楷體" w:eastAsia="標楷體" w:hAnsi="標楷體"/>
                <w:sz w:val="28"/>
                <w:szCs w:val="28"/>
              </w:rPr>
            </w:pPr>
            <w:r w:rsidRPr="007E4DCB">
              <w:rPr>
                <w:rFonts w:ascii="標楷體" w:eastAsia="標楷體" w:hAnsi="標楷體" w:hint="eastAsia"/>
                <w:sz w:val="28"/>
                <w:szCs w:val="28"/>
              </w:rPr>
              <w:t>工作小組</w:t>
            </w:r>
            <w:r w:rsidR="008A12F7" w:rsidRPr="007E4DCB">
              <w:rPr>
                <w:rFonts w:ascii="標楷體" w:eastAsia="標楷體" w:hAnsi="標楷體" w:hint="eastAsia"/>
                <w:sz w:val="28"/>
                <w:szCs w:val="28"/>
              </w:rPr>
              <w:t>初審</w:t>
            </w:r>
            <w:r w:rsidR="0037005E" w:rsidRPr="007E4DCB">
              <w:rPr>
                <w:rFonts w:ascii="標楷體" w:eastAsia="標楷體" w:hAnsi="標楷體" w:hint="eastAsia"/>
                <w:sz w:val="28"/>
                <w:szCs w:val="28"/>
              </w:rPr>
              <w:t xml:space="preserve">意見報告 </w:t>
            </w:r>
            <w:r w:rsidR="008A12F7" w:rsidRPr="007E4DCB">
              <w:rPr>
                <w:rFonts w:ascii="標楷體" w:eastAsia="標楷體" w:hAnsi="標楷體" w:hint="eastAsia"/>
                <w:sz w:val="28"/>
                <w:szCs w:val="28"/>
              </w:rPr>
              <w:t xml:space="preserve">  </w:t>
            </w:r>
          </w:p>
        </w:tc>
        <w:tc>
          <w:tcPr>
            <w:tcW w:w="2823" w:type="dxa"/>
            <w:vAlign w:val="center"/>
          </w:tcPr>
          <w:p w14:paraId="10116A87" w14:textId="77777777" w:rsidR="008A12F7" w:rsidRPr="007E4DCB" w:rsidRDefault="00B8762D"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vAlign w:val="center"/>
          </w:tcPr>
          <w:p w14:paraId="07307EFC"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10分鐘</w:t>
            </w:r>
          </w:p>
        </w:tc>
      </w:tr>
      <w:tr w:rsidR="007E4DCB" w:rsidRPr="007E4DCB" w14:paraId="64FE5CEF" w14:textId="77777777" w:rsidTr="00FF529C">
        <w:trPr>
          <w:trHeight w:val="535"/>
        </w:trPr>
        <w:tc>
          <w:tcPr>
            <w:tcW w:w="900" w:type="dxa"/>
          </w:tcPr>
          <w:p w14:paraId="6D3FEB32" w14:textId="77777777" w:rsidR="008A12F7" w:rsidRPr="007E4DCB" w:rsidRDefault="008A12F7"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7</w:t>
            </w:r>
          </w:p>
        </w:tc>
        <w:tc>
          <w:tcPr>
            <w:tcW w:w="4737" w:type="dxa"/>
          </w:tcPr>
          <w:p w14:paraId="482ECD55" w14:textId="77777777" w:rsidR="008A12F7" w:rsidRPr="007E4DCB" w:rsidRDefault="008A12F7"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 xml:space="preserve">符合資格之投標廠商依已抽籤之簡報順序執行簡報          </w:t>
            </w:r>
          </w:p>
        </w:tc>
        <w:tc>
          <w:tcPr>
            <w:tcW w:w="2823" w:type="dxa"/>
            <w:vAlign w:val="center"/>
          </w:tcPr>
          <w:p w14:paraId="46880C92" w14:textId="77777777" w:rsidR="008A12F7" w:rsidRPr="007E4DCB" w:rsidRDefault="008A12F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符合資格之投標廠商</w:t>
            </w:r>
          </w:p>
        </w:tc>
        <w:tc>
          <w:tcPr>
            <w:tcW w:w="1440" w:type="dxa"/>
            <w:vAlign w:val="center"/>
          </w:tcPr>
          <w:p w14:paraId="6C571CF2" w14:textId="77777777" w:rsidR="008A12F7" w:rsidRPr="007E4DCB" w:rsidRDefault="008A12F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○分鐘</w:t>
            </w:r>
          </w:p>
        </w:tc>
      </w:tr>
      <w:tr w:rsidR="007E4DCB" w:rsidRPr="007E4DCB" w14:paraId="2A0497F8" w14:textId="77777777" w:rsidTr="0037005E">
        <w:trPr>
          <w:trHeight w:val="546"/>
        </w:trPr>
        <w:tc>
          <w:tcPr>
            <w:tcW w:w="900" w:type="dxa"/>
          </w:tcPr>
          <w:p w14:paraId="0D4021C2"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8</w:t>
            </w:r>
          </w:p>
        </w:tc>
        <w:tc>
          <w:tcPr>
            <w:tcW w:w="4737" w:type="dxa"/>
          </w:tcPr>
          <w:p w14:paraId="705BB649" w14:textId="77777777" w:rsidR="008A12F7" w:rsidRPr="007E4DCB" w:rsidRDefault="008A12F7" w:rsidP="0037005E">
            <w:pPr>
              <w:spacing w:line="440" w:lineRule="exact"/>
              <w:rPr>
                <w:rFonts w:ascii="標楷體" w:eastAsia="標楷體" w:hAnsi="標楷體"/>
                <w:sz w:val="28"/>
                <w:szCs w:val="28"/>
              </w:rPr>
            </w:pPr>
            <w:r w:rsidRPr="007E4DCB">
              <w:rPr>
                <w:rFonts w:ascii="標楷體" w:eastAsia="標楷體" w:hAnsi="標楷體" w:hint="eastAsia"/>
                <w:sz w:val="28"/>
                <w:szCs w:val="28"/>
              </w:rPr>
              <w:t>委員提問(</w:t>
            </w:r>
            <w:proofErr w:type="gramStart"/>
            <w:r w:rsidRPr="007E4DCB">
              <w:rPr>
                <w:rFonts w:ascii="標楷體" w:eastAsia="標楷體" w:hAnsi="標楷體" w:hint="eastAsia"/>
                <w:sz w:val="28"/>
                <w:szCs w:val="28"/>
              </w:rPr>
              <w:t>統問統答</w:t>
            </w:r>
            <w:proofErr w:type="gramEnd"/>
            <w:r w:rsidRPr="007E4DCB">
              <w:rPr>
                <w:rFonts w:ascii="標楷體" w:eastAsia="標楷體" w:hAnsi="標楷體" w:hint="eastAsia"/>
                <w:sz w:val="28"/>
                <w:szCs w:val="28"/>
              </w:rPr>
              <w:t xml:space="preserve">)                </w:t>
            </w:r>
          </w:p>
        </w:tc>
        <w:tc>
          <w:tcPr>
            <w:tcW w:w="2823" w:type="dxa"/>
            <w:vAlign w:val="center"/>
          </w:tcPr>
          <w:p w14:paraId="096D122C" w14:textId="77777777" w:rsidR="008A12F7" w:rsidRPr="007E4DCB" w:rsidRDefault="00C471B3"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評選</w:t>
            </w:r>
            <w:r w:rsidR="008A12F7" w:rsidRPr="007E4DCB">
              <w:rPr>
                <w:rFonts w:ascii="標楷體" w:eastAsia="標楷體" w:hAnsi="標楷體" w:hint="eastAsia"/>
                <w:sz w:val="28"/>
                <w:szCs w:val="28"/>
              </w:rPr>
              <w:t>委員</w:t>
            </w:r>
          </w:p>
        </w:tc>
        <w:tc>
          <w:tcPr>
            <w:tcW w:w="1440" w:type="dxa"/>
            <w:vAlign w:val="center"/>
          </w:tcPr>
          <w:p w14:paraId="385EDB01"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○分鐘</w:t>
            </w:r>
          </w:p>
        </w:tc>
      </w:tr>
      <w:tr w:rsidR="007E4DCB" w:rsidRPr="007E4DCB" w14:paraId="3CD62C12" w14:textId="77777777" w:rsidTr="0037005E">
        <w:trPr>
          <w:trHeight w:val="602"/>
        </w:trPr>
        <w:tc>
          <w:tcPr>
            <w:tcW w:w="900" w:type="dxa"/>
          </w:tcPr>
          <w:p w14:paraId="0D46E06F" w14:textId="77777777" w:rsidR="008A12F7" w:rsidRPr="007E4DCB" w:rsidRDefault="008A12F7" w:rsidP="0037005E">
            <w:pPr>
              <w:spacing w:beforeLines="20" w:before="72" w:line="440" w:lineRule="exact"/>
              <w:jc w:val="center"/>
              <w:rPr>
                <w:rFonts w:ascii="標楷體" w:eastAsia="標楷體" w:hAnsi="標楷體"/>
                <w:sz w:val="28"/>
                <w:szCs w:val="28"/>
              </w:rPr>
            </w:pPr>
            <w:r w:rsidRPr="007E4DCB">
              <w:rPr>
                <w:rFonts w:ascii="標楷體" w:eastAsia="標楷體" w:hAnsi="標楷體" w:hint="eastAsia"/>
                <w:sz w:val="28"/>
                <w:szCs w:val="28"/>
              </w:rPr>
              <w:t>9</w:t>
            </w:r>
          </w:p>
        </w:tc>
        <w:tc>
          <w:tcPr>
            <w:tcW w:w="4737" w:type="dxa"/>
          </w:tcPr>
          <w:p w14:paraId="731CC5E8" w14:textId="77777777" w:rsidR="008A12F7" w:rsidRPr="007E4DCB" w:rsidRDefault="008A12F7" w:rsidP="0037005E">
            <w:pPr>
              <w:spacing w:beforeLines="20" w:before="72" w:line="440" w:lineRule="exact"/>
              <w:rPr>
                <w:rFonts w:ascii="標楷體" w:eastAsia="標楷體" w:hAnsi="標楷體"/>
                <w:sz w:val="28"/>
                <w:szCs w:val="28"/>
              </w:rPr>
            </w:pPr>
            <w:r w:rsidRPr="007E4DCB">
              <w:rPr>
                <w:rFonts w:ascii="標楷體" w:eastAsia="標楷體" w:hAnsi="標楷體" w:hint="eastAsia"/>
                <w:sz w:val="28"/>
                <w:szCs w:val="28"/>
              </w:rPr>
              <w:t xml:space="preserve">符合資格之投標廠商回答委員問題   </w:t>
            </w:r>
          </w:p>
        </w:tc>
        <w:tc>
          <w:tcPr>
            <w:tcW w:w="2823" w:type="dxa"/>
            <w:vAlign w:val="center"/>
          </w:tcPr>
          <w:p w14:paraId="31E14F57"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符合資格之投標廠商</w:t>
            </w:r>
          </w:p>
        </w:tc>
        <w:tc>
          <w:tcPr>
            <w:tcW w:w="1440" w:type="dxa"/>
            <w:vAlign w:val="center"/>
          </w:tcPr>
          <w:p w14:paraId="2BAD9266"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○分鐘</w:t>
            </w:r>
          </w:p>
        </w:tc>
      </w:tr>
      <w:tr w:rsidR="007E4DCB" w:rsidRPr="007E4DCB" w14:paraId="616C84C3" w14:textId="77777777" w:rsidTr="00FF529C">
        <w:trPr>
          <w:trHeight w:val="535"/>
        </w:trPr>
        <w:tc>
          <w:tcPr>
            <w:tcW w:w="900" w:type="dxa"/>
          </w:tcPr>
          <w:p w14:paraId="7F658048" w14:textId="77777777" w:rsidR="008A12F7" w:rsidRPr="007E4DCB" w:rsidRDefault="008A12F7" w:rsidP="00C471B3">
            <w:pPr>
              <w:spacing w:beforeLines="50" w:before="180" w:line="360" w:lineRule="auto"/>
              <w:jc w:val="center"/>
              <w:rPr>
                <w:rFonts w:ascii="標楷體" w:eastAsia="標楷體" w:hAnsi="標楷體"/>
                <w:sz w:val="28"/>
                <w:szCs w:val="28"/>
              </w:rPr>
            </w:pPr>
            <w:r w:rsidRPr="007E4DCB">
              <w:rPr>
                <w:rFonts w:ascii="標楷體" w:eastAsia="標楷體" w:hAnsi="標楷體" w:hint="eastAsia"/>
                <w:sz w:val="28"/>
                <w:szCs w:val="28"/>
              </w:rPr>
              <w:t>10</w:t>
            </w:r>
          </w:p>
        </w:tc>
        <w:tc>
          <w:tcPr>
            <w:tcW w:w="4737" w:type="dxa"/>
          </w:tcPr>
          <w:p w14:paraId="73F750E0" w14:textId="77777777" w:rsidR="008A12F7" w:rsidRPr="007E4DCB" w:rsidRDefault="00C471B3"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 xml:space="preserve">評選委員就各評選項目、受評廠商資料及工作小組初審意見，逐項討論並進行評分作業 </w:t>
            </w:r>
            <w:r w:rsidR="008A12F7" w:rsidRPr="007E4DCB">
              <w:rPr>
                <w:rFonts w:ascii="標楷體" w:eastAsia="標楷體" w:hAnsi="標楷體" w:hint="eastAsia"/>
                <w:sz w:val="28"/>
                <w:szCs w:val="28"/>
              </w:rPr>
              <w:t xml:space="preserve">                          </w:t>
            </w:r>
          </w:p>
        </w:tc>
        <w:tc>
          <w:tcPr>
            <w:tcW w:w="2823" w:type="dxa"/>
            <w:vAlign w:val="center"/>
          </w:tcPr>
          <w:p w14:paraId="71E691FD" w14:textId="77777777" w:rsidR="008A12F7" w:rsidRPr="007E4DCB" w:rsidRDefault="00C471B3"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評選委員</w:t>
            </w:r>
          </w:p>
        </w:tc>
        <w:tc>
          <w:tcPr>
            <w:tcW w:w="1440" w:type="dxa"/>
            <w:vAlign w:val="center"/>
          </w:tcPr>
          <w:p w14:paraId="357B976A" w14:textId="77777777" w:rsidR="008A12F7" w:rsidRPr="007E4DCB" w:rsidRDefault="008A12F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10分鐘</w:t>
            </w:r>
          </w:p>
        </w:tc>
      </w:tr>
      <w:tr w:rsidR="007E4DCB" w:rsidRPr="007E4DCB" w14:paraId="22769D9B" w14:textId="77777777" w:rsidTr="00FF529C">
        <w:trPr>
          <w:trHeight w:val="535"/>
        </w:trPr>
        <w:tc>
          <w:tcPr>
            <w:tcW w:w="900" w:type="dxa"/>
          </w:tcPr>
          <w:p w14:paraId="1B2E2314" w14:textId="77777777" w:rsidR="008A12F7" w:rsidRPr="007E4DCB" w:rsidRDefault="008A12F7"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11</w:t>
            </w:r>
          </w:p>
        </w:tc>
        <w:tc>
          <w:tcPr>
            <w:tcW w:w="4737" w:type="dxa"/>
          </w:tcPr>
          <w:p w14:paraId="540481DE" w14:textId="77777777" w:rsidR="008A12F7" w:rsidRPr="007E4DCB" w:rsidRDefault="00C471B3"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計算評分/序位及結果統計，並製作總表結果</w:t>
            </w:r>
            <w:r w:rsidR="008A12F7" w:rsidRPr="007E4DCB">
              <w:rPr>
                <w:rFonts w:ascii="標楷體" w:eastAsia="標楷體" w:hAnsi="標楷體" w:hint="eastAsia"/>
                <w:sz w:val="28"/>
                <w:szCs w:val="28"/>
              </w:rPr>
              <w:t xml:space="preserve">                          </w:t>
            </w:r>
          </w:p>
        </w:tc>
        <w:tc>
          <w:tcPr>
            <w:tcW w:w="2823" w:type="dxa"/>
            <w:vAlign w:val="center"/>
          </w:tcPr>
          <w:p w14:paraId="4BF7060D" w14:textId="77777777" w:rsidR="008A12F7" w:rsidRPr="007E4DCB" w:rsidRDefault="00B8762D"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工作小組</w:t>
            </w:r>
          </w:p>
        </w:tc>
        <w:tc>
          <w:tcPr>
            <w:tcW w:w="1440" w:type="dxa"/>
            <w:vAlign w:val="center"/>
          </w:tcPr>
          <w:p w14:paraId="5EB009D8" w14:textId="77777777" w:rsidR="008A12F7" w:rsidRPr="007E4DCB" w:rsidRDefault="008A12F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10分鐘</w:t>
            </w:r>
          </w:p>
        </w:tc>
      </w:tr>
      <w:tr w:rsidR="007E4DCB" w:rsidRPr="007E4DCB" w14:paraId="152FF789" w14:textId="77777777" w:rsidTr="00FF529C">
        <w:trPr>
          <w:trHeight w:val="535"/>
        </w:trPr>
        <w:tc>
          <w:tcPr>
            <w:tcW w:w="900" w:type="dxa"/>
          </w:tcPr>
          <w:p w14:paraId="3B88F9A2" w14:textId="77777777" w:rsidR="008A12F7" w:rsidRPr="007E4DCB" w:rsidRDefault="008A12F7" w:rsidP="00C471B3">
            <w:pPr>
              <w:spacing w:beforeLines="50" w:before="180" w:line="360" w:lineRule="auto"/>
              <w:jc w:val="center"/>
              <w:rPr>
                <w:rFonts w:ascii="標楷體" w:eastAsia="標楷體" w:hAnsi="標楷體"/>
                <w:sz w:val="28"/>
                <w:szCs w:val="28"/>
              </w:rPr>
            </w:pPr>
            <w:r w:rsidRPr="007E4DCB">
              <w:rPr>
                <w:rFonts w:ascii="標楷體" w:eastAsia="標楷體" w:hAnsi="標楷體" w:hint="eastAsia"/>
                <w:sz w:val="28"/>
                <w:szCs w:val="28"/>
              </w:rPr>
              <w:t>12</w:t>
            </w:r>
          </w:p>
        </w:tc>
        <w:tc>
          <w:tcPr>
            <w:tcW w:w="4737" w:type="dxa"/>
          </w:tcPr>
          <w:p w14:paraId="10DD89C8" w14:textId="77777777" w:rsidR="008A12F7" w:rsidRPr="007E4DCB" w:rsidRDefault="00C471B3"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對於不同委員之評選結果，有無明顯差異情形，其經發現者，應提交評選委員會召集人處理</w:t>
            </w:r>
            <w:r w:rsidR="008A12F7" w:rsidRPr="007E4DCB">
              <w:rPr>
                <w:rFonts w:ascii="標楷體" w:eastAsia="標楷體" w:hAnsi="標楷體" w:hint="eastAsia"/>
                <w:sz w:val="28"/>
                <w:szCs w:val="28"/>
              </w:rPr>
              <w:t xml:space="preserve">      </w:t>
            </w:r>
          </w:p>
        </w:tc>
        <w:tc>
          <w:tcPr>
            <w:tcW w:w="2823" w:type="dxa"/>
            <w:vAlign w:val="center"/>
          </w:tcPr>
          <w:p w14:paraId="1DFB6D8A" w14:textId="77777777" w:rsidR="00C471B3" w:rsidRPr="007E4DCB" w:rsidRDefault="00C471B3" w:rsidP="00C471B3">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p w14:paraId="51A5FD3B" w14:textId="77777777" w:rsidR="008A12F7" w:rsidRPr="007E4DCB" w:rsidRDefault="00C471B3"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評選委員</w:t>
            </w:r>
          </w:p>
        </w:tc>
        <w:tc>
          <w:tcPr>
            <w:tcW w:w="1440" w:type="dxa"/>
            <w:vAlign w:val="center"/>
          </w:tcPr>
          <w:p w14:paraId="67F09FD1" w14:textId="77777777" w:rsidR="008A12F7" w:rsidRPr="007E4DCB" w:rsidRDefault="00CB795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5分鐘</w:t>
            </w:r>
          </w:p>
        </w:tc>
      </w:tr>
      <w:tr w:rsidR="007E4DCB" w:rsidRPr="007E4DCB" w14:paraId="32690BDD" w14:textId="77777777" w:rsidTr="00FF529C">
        <w:trPr>
          <w:trHeight w:val="535"/>
        </w:trPr>
        <w:tc>
          <w:tcPr>
            <w:tcW w:w="900" w:type="dxa"/>
          </w:tcPr>
          <w:p w14:paraId="6C37F7BE" w14:textId="77777777" w:rsidR="00CB7957" w:rsidRPr="007E4DCB" w:rsidRDefault="00CB7957" w:rsidP="00C471B3">
            <w:pPr>
              <w:spacing w:beforeLines="50" w:before="180" w:line="360" w:lineRule="auto"/>
              <w:jc w:val="center"/>
              <w:rPr>
                <w:rFonts w:ascii="標楷體" w:eastAsia="標楷體" w:hAnsi="標楷體"/>
                <w:sz w:val="28"/>
                <w:szCs w:val="28"/>
              </w:rPr>
            </w:pPr>
            <w:r w:rsidRPr="007E4DCB">
              <w:rPr>
                <w:rFonts w:ascii="標楷體" w:eastAsia="標楷體" w:hAnsi="標楷體" w:hint="eastAsia"/>
                <w:sz w:val="28"/>
                <w:szCs w:val="28"/>
              </w:rPr>
              <w:t>13</w:t>
            </w:r>
          </w:p>
        </w:tc>
        <w:tc>
          <w:tcPr>
            <w:tcW w:w="4737" w:type="dxa"/>
          </w:tcPr>
          <w:p w14:paraId="3A281DF9" w14:textId="77777777" w:rsidR="00CB7957" w:rsidRPr="007E4DCB" w:rsidRDefault="00CB7957" w:rsidP="00CB7957">
            <w:pPr>
              <w:spacing w:line="360" w:lineRule="exact"/>
              <w:rPr>
                <w:rFonts w:ascii="標楷體" w:eastAsia="標楷體" w:hAnsi="標楷體"/>
                <w:sz w:val="28"/>
                <w:szCs w:val="28"/>
              </w:rPr>
            </w:pPr>
            <w:r w:rsidRPr="007E4DCB">
              <w:rPr>
                <w:rFonts w:ascii="標楷體" w:eastAsia="標楷體" w:hAnsi="標楷體" w:hint="eastAsia"/>
                <w:sz w:val="28"/>
                <w:szCs w:val="28"/>
              </w:rPr>
              <w:t>評選委員會或個別委員評選結果是否與工作小組初審意見有異，如有，由評選委員會或個別委員敘明理由，並列入會議記錄</w:t>
            </w:r>
          </w:p>
        </w:tc>
        <w:tc>
          <w:tcPr>
            <w:tcW w:w="2823" w:type="dxa"/>
            <w:vAlign w:val="center"/>
          </w:tcPr>
          <w:p w14:paraId="3012AD4E" w14:textId="77777777" w:rsidR="00CB7957" w:rsidRPr="007E4DCB" w:rsidRDefault="00CB7957" w:rsidP="00CB7957">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p w14:paraId="578F46A0" w14:textId="77777777" w:rsidR="00CB7957" w:rsidRPr="007E4DCB" w:rsidRDefault="00CB7957" w:rsidP="00CB7957">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評選委員</w:t>
            </w:r>
          </w:p>
        </w:tc>
        <w:tc>
          <w:tcPr>
            <w:tcW w:w="1440" w:type="dxa"/>
            <w:vAlign w:val="center"/>
          </w:tcPr>
          <w:p w14:paraId="2E95584B" w14:textId="77777777" w:rsidR="00CB7957" w:rsidRPr="007E4DCB" w:rsidRDefault="00CB795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5分鐘</w:t>
            </w:r>
          </w:p>
        </w:tc>
      </w:tr>
      <w:tr w:rsidR="007E4DCB" w:rsidRPr="007E4DCB" w14:paraId="64BA1755" w14:textId="77777777" w:rsidTr="00FF529C">
        <w:trPr>
          <w:trHeight w:val="535"/>
        </w:trPr>
        <w:tc>
          <w:tcPr>
            <w:tcW w:w="900" w:type="dxa"/>
          </w:tcPr>
          <w:p w14:paraId="02F8F63B" w14:textId="77777777" w:rsidR="008A12F7" w:rsidRPr="007E4DCB" w:rsidRDefault="008A12F7" w:rsidP="00CB7957">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1</w:t>
            </w:r>
            <w:r w:rsidR="00CB7957" w:rsidRPr="007E4DCB">
              <w:rPr>
                <w:rFonts w:ascii="標楷體" w:eastAsia="標楷體" w:hAnsi="標楷體" w:hint="eastAsia"/>
                <w:sz w:val="28"/>
                <w:szCs w:val="28"/>
              </w:rPr>
              <w:t>4</w:t>
            </w:r>
          </w:p>
        </w:tc>
        <w:tc>
          <w:tcPr>
            <w:tcW w:w="4737" w:type="dxa"/>
          </w:tcPr>
          <w:p w14:paraId="240AD9DA" w14:textId="77777777" w:rsidR="008A12F7" w:rsidRPr="007E4DCB" w:rsidRDefault="00C471B3" w:rsidP="00C471B3">
            <w:pPr>
              <w:spacing w:line="400" w:lineRule="exact"/>
              <w:rPr>
                <w:rFonts w:ascii="標楷體" w:eastAsia="標楷體" w:hAnsi="標楷體"/>
                <w:sz w:val="28"/>
                <w:szCs w:val="28"/>
              </w:rPr>
            </w:pPr>
            <w:r w:rsidRPr="007E4DCB">
              <w:rPr>
                <w:rFonts w:ascii="標楷體" w:eastAsia="標楷體" w:hAnsi="標楷體" w:hint="eastAsia"/>
                <w:sz w:val="28"/>
                <w:szCs w:val="28"/>
              </w:rPr>
              <w:t>將評選結果提請委員會確定是否過半決定</w:t>
            </w:r>
            <w:r w:rsidR="00CB7957" w:rsidRPr="007E4DCB">
              <w:rPr>
                <w:rFonts w:ascii="標楷體" w:eastAsia="標楷體" w:hAnsi="標楷體" w:hint="eastAsia"/>
                <w:sz w:val="28"/>
                <w:szCs w:val="28"/>
              </w:rPr>
              <w:t>優勝廠商</w:t>
            </w:r>
            <w:r w:rsidR="008A12F7" w:rsidRPr="007E4DCB">
              <w:rPr>
                <w:rFonts w:ascii="標楷體" w:eastAsia="標楷體" w:hAnsi="標楷體" w:hint="eastAsia"/>
                <w:sz w:val="28"/>
                <w:szCs w:val="28"/>
              </w:rPr>
              <w:t xml:space="preserve">                </w:t>
            </w:r>
          </w:p>
        </w:tc>
        <w:tc>
          <w:tcPr>
            <w:tcW w:w="2823" w:type="dxa"/>
            <w:vAlign w:val="center"/>
          </w:tcPr>
          <w:p w14:paraId="4F543E50" w14:textId="77777777" w:rsidR="00CB7957" w:rsidRPr="007E4DCB" w:rsidRDefault="00CB7957" w:rsidP="00CB7957">
            <w:pPr>
              <w:spacing w:line="28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p w14:paraId="6DE763CB" w14:textId="77777777" w:rsidR="008A12F7" w:rsidRPr="007E4DCB" w:rsidRDefault="00CB7957" w:rsidP="00CB7957">
            <w:pPr>
              <w:spacing w:line="280" w:lineRule="exact"/>
              <w:jc w:val="center"/>
              <w:rPr>
                <w:rFonts w:ascii="標楷體" w:eastAsia="標楷體" w:hAnsi="標楷體"/>
                <w:sz w:val="28"/>
                <w:szCs w:val="28"/>
              </w:rPr>
            </w:pPr>
            <w:r w:rsidRPr="007E4DCB">
              <w:rPr>
                <w:rFonts w:ascii="標楷體" w:eastAsia="標楷體" w:hAnsi="標楷體" w:hint="eastAsia"/>
                <w:sz w:val="28"/>
                <w:szCs w:val="28"/>
              </w:rPr>
              <w:t>評選委員</w:t>
            </w:r>
          </w:p>
        </w:tc>
        <w:tc>
          <w:tcPr>
            <w:tcW w:w="1440" w:type="dxa"/>
            <w:vAlign w:val="center"/>
          </w:tcPr>
          <w:p w14:paraId="60EC4FB1" w14:textId="77777777" w:rsidR="008A12F7" w:rsidRPr="007E4DCB" w:rsidRDefault="00CB795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3</w:t>
            </w:r>
            <w:r w:rsidR="008A12F7" w:rsidRPr="007E4DCB">
              <w:rPr>
                <w:rFonts w:ascii="標楷體" w:eastAsia="標楷體" w:hAnsi="標楷體" w:hint="eastAsia"/>
                <w:sz w:val="28"/>
                <w:szCs w:val="28"/>
              </w:rPr>
              <w:t>分鐘</w:t>
            </w:r>
          </w:p>
        </w:tc>
      </w:tr>
      <w:tr w:rsidR="007E4DCB" w:rsidRPr="007E4DCB" w14:paraId="3FCA2F69" w14:textId="77777777" w:rsidTr="00FF529C">
        <w:trPr>
          <w:trHeight w:val="535"/>
        </w:trPr>
        <w:tc>
          <w:tcPr>
            <w:tcW w:w="900" w:type="dxa"/>
          </w:tcPr>
          <w:p w14:paraId="521E1682" w14:textId="77777777" w:rsidR="008A12F7" w:rsidRPr="007E4DCB" w:rsidRDefault="00C471B3" w:rsidP="00FF529C">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15</w:t>
            </w:r>
          </w:p>
        </w:tc>
        <w:tc>
          <w:tcPr>
            <w:tcW w:w="4737" w:type="dxa"/>
          </w:tcPr>
          <w:p w14:paraId="67525204" w14:textId="77777777" w:rsidR="008A12F7" w:rsidRPr="007E4DCB" w:rsidRDefault="00C471B3" w:rsidP="00FF529C">
            <w:pPr>
              <w:spacing w:line="360" w:lineRule="auto"/>
              <w:rPr>
                <w:rFonts w:ascii="標楷體" w:eastAsia="標楷體" w:hAnsi="標楷體"/>
                <w:sz w:val="28"/>
                <w:szCs w:val="28"/>
              </w:rPr>
            </w:pPr>
            <w:r w:rsidRPr="007E4DCB">
              <w:rPr>
                <w:rFonts w:ascii="標楷體" w:eastAsia="標楷體" w:hAnsi="標楷體" w:hint="eastAsia"/>
                <w:sz w:val="28"/>
                <w:szCs w:val="28"/>
              </w:rPr>
              <w:t>製作</w:t>
            </w:r>
            <w:r w:rsidR="008A12F7" w:rsidRPr="007E4DCB">
              <w:rPr>
                <w:rFonts w:ascii="標楷體" w:eastAsia="標楷體" w:hAnsi="標楷體" w:hint="eastAsia"/>
                <w:sz w:val="28"/>
                <w:szCs w:val="28"/>
              </w:rPr>
              <w:t>會議紀錄</w:t>
            </w:r>
            <w:r w:rsidR="00CB7957" w:rsidRPr="007E4DCB">
              <w:rPr>
                <w:rFonts w:ascii="標楷體" w:eastAsia="標楷體" w:hAnsi="標楷體" w:hint="eastAsia"/>
                <w:sz w:val="28"/>
                <w:szCs w:val="28"/>
              </w:rPr>
              <w:t>並確認</w:t>
            </w:r>
            <w:r w:rsidR="008A12F7" w:rsidRPr="007E4DCB">
              <w:rPr>
                <w:rFonts w:ascii="標楷體" w:eastAsia="標楷體" w:hAnsi="標楷體" w:hint="eastAsia"/>
                <w:sz w:val="28"/>
                <w:szCs w:val="28"/>
              </w:rPr>
              <w:t>及</w:t>
            </w:r>
            <w:r w:rsidRPr="007E4DCB">
              <w:rPr>
                <w:rFonts w:ascii="標楷體" w:eastAsia="標楷體" w:hAnsi="標楷體" w:hint="eastAsia"/>
                <w:sz w:val="28"/>
                <w:szCs w:val="28"/>
              </w:rPr>
              <w:t>簽署</w:t>
            </w:r>
            <w:r w:rsidR="008A12F7" w:rsidRPr="007E4DCB">
              <w:rPr>
                <w:rFonts w:ascii="標楷體" w:eastAsia="標楷體" w:hAnsi="標楷體" w:hint="eastAsia"/>
                <w:sz w:val="28"/>
                <w:szCs w:val="28"/>
              </w:rPr>
              <w:t xml:space="preserve">相關表單         </w:t>
            </w:r>
          </w:p>
        </w:tc>
        <w:tc>
          <w:tcPr>
            <w:tcW w:w="2823" w:type="dxa"/>
            <w:vAlign w:val="center"/>
          </w:tcPr>
          <w:p w14:paraId="5C2146A8" w14:textId="77777777" w:rsidR="008A12F7" w:rsidRPr="007E4DCB" w:rsidRDefault="00B8762D" w:rsidP="00C471B3">
            <w:pPr>
              <w:spacing w:line="400" w:lineRule="exact"/>
              <w:jc w:val="center"/>
              <w:rPr>
                <w:rFonts w:ascii="標楷體" w:eastAsia="標楷體" w:hAnsi="標楷體"/>
                <w:sz w:val="28"/>
                <w:szCs w:val="28"/>
              </w:rPr>
            </w:pPr>
            <w:r w:rsidRPr="007E4DCB">
              <w:rPr>
                <w:rFonts w:ascii="標楷體" w:eastAsia="標楷體" w:hAnsi="標楷體" w:hint="eastAsia"/>
                <w:sz w:val="28"/>
                <w:szCs w:val="28"/>
              </w:rPr>
              <w:t>工作小組</w:t>
            </w:r>
          </w:p>
          <w:p w14:paraId="03A087C2" w14:textId="77777777" w:rsidR="00C471B3" w:rsidRPr="007E4DCB" w:rsidRDefault="00C471B3" w:rsidP="00C471B3">
            <w:pPr>
              <w:spacing w:line="400" w:lineRule="exact"/>
              <w:jc w:val="center"/>
              <w:rPr>
                <w:rFonts w:ascii="標楷體" w:eastAsia="標楷體" w:hAnsi="標楷體"/>
                <w:sz w:val="28"/>
                <w:szCs w:val="28"/>
              </w:rPr>
            </w:pPr>
            <w:r w:rsidRPr="007E4DCB">
              <w:rPr>
                <w:rFonts w:ascii="標楷體" w:eastAsia="標楷體" w:hAnsi="標楷體" w:hint="eastAsia"/>
                <w:sz w:val="28"/>
                <w:szCs w:val="28"/>
              </w:rPr>
              <w:t>評選委員</w:t>
            </w:r>
          </w:p>
        </w:tc>
        <w:tc>
          <w:tcPr>
            <w:tcW w:w="1440" w:type="dxa"/>
            <w:vAlign w:val="center"/>
          </w:tcPr>
          <w:p w14:paraId="4084C018" w14:textId="77777777" w:rsidR="008A12F7" w:rsidRPr="007E4DCB" w:rsidRDefault="008A12F7" w:rsidP="00C471B3">
            <w:pPr>
              <w:spacing w:line="360" w:lineRule="auto"/>
              <w:jc w:val="center"/>
              <w:rPr>
                <w:rFonts w:ascii="標楷體" w:eastAsia="標楷體" w:hAnsi="標楷體"/>
                <w:sz w:val="28"/>
                <w:szCs w:val="28"/>
              </w:rPr>
            </w:pPr>
            <w:r w:rsidRPr="007E4DCB">
              <w:rPr>
                <w:rFonts w:ascii="標楷體" w:eastAsia="標楷體" w:hAnsi="標楷體" w:hint="eastAsia"/>
                <w:sz w:val="28"/>
                <w:szCs w:val="28"/>
              </w:rPr>
              <w:t>5分鐘</w:t>
            </w:r>
          </w:p>
        </w:tc>
      </w:tr>
      <w:tr w:rsidR="007E4DCB" w:rsidRPr="007E4DCB" w14:paraId="3418CD52" w14:textId="77777777" w:rsidTr="00FF529C">
        <w:trPr>
          <w:trHeight w:val="521"/>
        </w:trPr>
        <w:tc>
          <w:tcPr>
            <w:tcW w:w="900" w:type="dxa"/>
          </w:tcPr>
          <w:p w14:paraId="4A89AF0D" w14:textId="77777777" w:rsidR="008A12F7" w:rsidRPr="007E4DCB" w:rsidRDefault="008A12F7" w:rsidP="0037005E">
            <w:pPr>
              <w:spacing w:line="440" w:lineRule="exact"/>
              <w:jc w:val="center"/>
              <w:rPr>
                <w:rFonts w:ascii="標楷體" w:eastAsia="標楷體" w:hAnsi="標楷體"/>
                <w:sz w:val="28"/>
                <w:szCs w:val="28"/>
              </w:rPr>
            </w:pPr>
            <w:r w:rsidRPr="007E4DCB">
              <w:rPr>
                <w:rFonts w:ascii="標楷體" w:eastAsia="標楷體" w:hAnsi="標楷體" w:hint="eastAsia"/>
                <w:sz w:val="28"/>
                <w:szCs w:val="28"/>
              </w:rPr>
              <w:t>1</w:t>
            </w:r>
            <w:r w:rsidR="00C076DD" w:rsidRPr="007E4DCB">
              <w:rPr>
                <w:rFonts w:ascii="標楷體" w:eastAsia="標楷體" w:hAnsi="標楷體" w:hint="eastAsia"/>
                <w:sz w:val="28"/>
                <w:szCs w:val="28"/>
              </w:rPr>
              <w:t>6</w:t>
            </w:r>
          </w:p>
        </w:tc>
        <w:tc>
          <w:tcPr>
            <w:tcW w:w="4737" w:type="dxa"/>
          </w:tcPr>
          <w:p w14:paraId="1F0D72BF" w14:textId="77777777" w:rsidR="008A12F7" w:rsidRPr="007E4DCB" w:rsidRDefault="008A12F7" w:rsidP="0037005E">
            <w:pPr>
              <w:spacing w:line="440" w:lineRule="exact"/>
              <w:rPr>
                <w:rFonts w:ascii="標楷體" w:eastAsia="標楷體" w:hAnsi="標楷體"/>
                <w:sz w:val="28"/>
                <w:szCs w:val="28"/>
              </w:rPr>
            </w:pPr>
            <w:r w:rsidRPr="007E4DCB">
              <w:rPr>
                <w:rFonts w:ascii="標楷體" w:eastAsia="標楷體" w:hAnsi="標楷體" w:hint="eastAsia"/>
                <w:sz w:val="28"/>
                <w:szCs w:val="28"/>
              </w:rPr>
              <w:t>散會</w:t>
            </w:r>
          </w:p>
        </w:tc>
        <w:tc>
          <w:tcPr>
            <w:tcW w:w="2823" w:type="dxa"/>
          </w:tcPr>
          <w:p w14:paraId="61F7C7E0" w14:textId="77777777" w:rsidR="008A12F7" w:rsidRPr="007E4DCB" w:rsidRDefault="008A12F7" w:rsidP="0037005E">
            <w:pPr>
              <w:spacing w:line="440" w:lineRule="exact"/>
              <w:jc w:val="center"/>
              <w:rPr>
                <w:rFonts w:ascii="標楷體" w:eastAsia="標楷體" w:hAnsi="標楷體"/>
                <w:sz w:val="28"/>
                <w:szCs w:val="28"/>
              </w:rPr>
            </w:pPr>
          </w:p>
        </w:tc>
        <w:tc>
          <w:tcPr>
            <w:tcW w:w="1440" w:type="dxa"/>
          </w:tcPr>
          <w:p w14:paraId="79BBC8F1" w14:textId="77777777" w:rsidR="008A12F7" w:rsidRPr="007E4DCB" w:rsidRDefault="008A12F7" w:rsidP="0037005E">
            <w:pPr>
              <w:spacing w:line="440" w:lineRule="exact"/>
              <w:jc w:val="center"/>
              <w:rPr>
                <w:rFonts w:ascii="標楷體" w:eastAsia="標楷體" w:hAnsi="標楷體"/>
                <w:sz w:val="28"/>
                <w:szCs w:val="28"/>
              </w:rPr>
            </w:pPr>
          </w:p>
        </w:tc>
      </w:tr>
      <w:tr w:rsidR="007E4DCB" w:rsidRPr="007E4DCB" w14:paraId="590E155D" w14:textId="77777777" w:rsidTr="0037005E">
        <w:trPr>
          <w:trHeight w:val="557"/>
        </w:trPr>
        <w:tc>
          <w:tcPr>
            <w:tcW w:w="9900" w:type="dxa"/>
            <w:gridSpan w:val="4"/>
          </w:tcPr>
          <w:p w14:paraId="3689A1B9" w14:textId="77777777" w:rsidR="008A12F7" w:rsidRPr="007E4DCB" w:rsidRDefault="008A12F7" w:rsidP="00CB7957">
            <w:pPr>
              <w:spacing w:line="440" w:lineRule="exact"/>
              <w:rPr>
                <w:rFonts w:ascii="標楷體" w:eastAsia="標楷體" w:hAnsi="標楷體"/>
                <w:sz w:val="28"/>
                <w:szCs w:val="28"/>
              </w:rPr>
            </w:pPr>
            <w:r w:rsidRPr="007E4DCB">
              <w:rPr>
                <w:rFonts w:ascii="標楷體" w:eastAsia="標楷體" w:hAnsi="標楷體" w:hint="eastAsia"/>
                <w:sz w:val="28"/>
                <w:szCs w:val="28"/>
              </w:rPr>
              <w:t>附註：議程第</w:t>
            </w:r>
            <w:r w:rsidR="00CB7957" w:rsidRPr="007E4DCB">
              <w:rPr>
                <w:rFonts w:ascii="標楷體" w:eastAsia="標楷體" w:hAnsi="標楷體" w:hint="eastAsia"/>
                <w:sz w:val="28"/>
                <w:szCs w:val="28"/>
              </w:rPr>
              <w:t>7.8.9</w:t>
            </w:r>
            <w:r w:rsidRPr="007E4DCB">
              <w:rPr>
                <w:rFonts w:ascii="標楷體" w:eastAsia="標楷體" w:hAnsi="標楷體" w:hint="eastAsia"/>
                <w:sz w:val="28"/>
                <w:szCs w:val="28"/>
              </w:rPr>
              <w:t>項之時間以各個委員會所議定之規則辦理</w:t>
            </w:r>
          </w:p>
        </w:tc>
      </w:tr>
    </w:tbl>
    <w:p w14:paraId="0C5684DA" w14:textId="77777777" w:rsidR="009E0C75" w:rsidRPr="007E4DCB" w:rsidRDefault="00FA4416" w:rsidP="0037005E">
      <w:pPr>
        <w:widowControl/>
        <w:jc w:val="center"/>
        <w:rPr>
          <w:rFonts w:eastAsia="標楷體"/>
          <w:sz w:val="32"/>
          <w:szCs w:val="32"/>
        </w:rPr>
      </w:pPr>
      <w:r w:rsidRPr="007E4DCB">
        <w:rPr>
          <w:rFonts w:ascii="標楷體" w:eastAsia="標楷體" w:hAnsi="標楷體"/>
          <w:sz w:val="40"/>
          <w:szCs w:val="40"/>
        </w:rPr>
        <w:br w:type="page"/>
      </w:r>
      <w:r w:rsidR="00C076DD" w:rsidRPr="007E4DCB">
        <w:rPr>
          <w:rFonts w:eastAsia="標楷體" w:hAnsi="標楷體"/>
          <w:b/>
          <w:sz w:val="32"/>
          <w:szCs w:val="32"/>
        </w:rPr>
        <w:lastRenderedPageBreak/>
        <w:t>【附件</w:t>
      </w:r>
      <w:r w:rsidR="00C076DD" w:rsidRPr="007E4DCB">
        <w:rPr>
          <w:rFonts w:eastAsia="標楷體"/>
          <w:b/>
          <w:sz w:val="32"/>
          <w:szCs w:val="32"/>
        </w:rPr>
        <w:t>2</w:t>
      </w:r>
      <w:r w:rsidR="00C076DD" w:rsidRPr="007E4DCB">
        <w:rPr>
          <w:rFonts w:eastAsia="標楷體" w:hint="eastAsia"/>
          <w:b/>
          <w:sz w:val="32"/>
          <w:szCs w:val="32"/>
        </w:rPr>
        <w:t>】第</w:t>
      </w:r>
      <w:r w:rsidR="00C076DD" w:rsidRPr="007E4DCB">
        <w:rPr>
          <w:rFonts w:eastAsia="標楷體" w:hint="eastAsia"/>
          <w:b/>
          <w:sz w:val="32"/>
          <w:szCs w:val="32"/>
        </w:rPr>
        <w:t>2</w:t>
      </w:r>
      <w:r w:rsidR="00C076DD" w:rsidRPr="007E4DCB">
        <w:rPr>
          <w:rFonts w:eastAsia="標楷體" w:hint="eastAsia"/>
          <w:b/>
          <w:sz w:val="32"/>
          <w:szCs w:val="32"/>
        </w:rPr>
        <w:t>次評選會議議程備註說明：</w:t>
      </w:r>
    </w:p>
    <w:p w14:paraId="6E336088" w14:textId="77777777" w:rsidR="00C076DD" w:rsidRPr="007E4DCB" w:rsidRDefault="00C076DD" w:rsidP="00C076DD">
      <w:pPr>
        <w:snapToGrid w:val="0"/>
        <w:spacing w:line="460" w:lineRule="exact"/>
        <w:ind w:left="240" w:hangingChars="100" w:hanging="240"/>
        <w:jc w:val="both"/>
        <w:rPr>
          <w:rFonts w:ascii="標楷體" w:eastAsia="標楷體" w:hAnsi="標楷體"/>
        </w:rPr>
      </w:pPr>
      <w:r w:rsidRPr="007E4DCB">
        <w:rPr>
          <w:rFonts w:ascii="標楷體" w:eastAsia="標楷體" w:hAnsi="標楷體" w:hint="eastAsia"/>
        </w:rPr>
        <w:t>1.</w:t>
      </w:r>
      <w:r w:rsidRPr="007E4DCB">
        <w:rPr>
          <w:rFonts w:ascii="標楷體" w:eastAsia="標楷體" w:hAnsi="標楷體"/>
        </w:rPr>
        <w:t>承辦人報告：「</w:t>
      </w:r>
      <w:proofErr w:type="gramStart"/>
      <w:r w:rsidRPr="007E4DCB">
        <w:rPr>
          <w:rFonts w:ascii="標楷體" w:eastAsia="標楷體" w:hAnsi="標楷體"/>
        </w:rPr>
        <w:t>案名</w:t>
      </w:r>
      <w:proofErr w:type="gramEnd"/>
      <w:r w:rsidRPr="007E4DCB">
        <w:rPr>
          <w:rFonts w:ascii="標楷體" w:eastAsia="標楷體" w:hAnsi="標楷體"/>
        </w:rPr>
        <w:t>」</w:t>
      </w:r>
      <w:proofErr w:type="gramStart"/>
      <w:r w:rsidRPr="007E4DCB">
        <w:rPr>
          <w:rFonts w:ascii="標楷體" w:eastAsia="標楷體" w:hAnsi="標楷體"/>
        </w:rPr>
        <w:t>（</w:t>
      </w:r>
      <w:proofErr w:type="gramEnd"/>
      <w:r w:rsidRPr="007E4DCB">
        <w:rPr>
          <w:rFonts w:ascii="標楷體" w:eastAsia="標楷體" w:hAnsi="標楷體"/>
        </w:rPr>
        <w:t>案號：</w:t>
      </w:r>
      <w:r w:rsidRPr="007E4DCB">
        <w:rPr>
          <w:rFonts w:ascii="標楷體" w:eastAsia="標楷體" w:hAnsi="標楷體"/>
        </w:rPr>
        <w:sym w:font="Wingdings 2" w:char="F099"/>
      </w:r>
      <w:r w:rsidRPr="007E4DCB">
        <w:rPr>
          <w:rFonts w:ascii="標楷體" w:eastAsia="標楷體" w:hAnsi="標楷體"/>
        </w:rPr>
        <w:sym w:font="Wingdings 2" w:char="F099"/>
      </w:r>
      <w:r w:rsidRPr="007E4DCB">
        <w:rPr>
          <w:rFonts w:ascii="標楷體" w:eastAsia="標楷體" w:hAnsi="標楷體"/>
        </w:rPr>
        <w:sym w:font="Wingdings 2" w:char="F099"/>
      </w:r>
      <w:r w:rsidRPr="007E4DCB">
        <w:rPr>
          <w:rFonts w:ascii="標楷體" w:eastAsia="標楷體" w:hAnsi="標楷體"/>
        </w:rPr>
        <w:t>）採購評選委員會第</w:t>
      </w:r>
      <w:r w:rsidRPr="007E4DCB">
        <w:rPr>
          <w:rFonts w:ascii="標楷體" w:eastAsia="標楷體" w:hAnsi="標楷體" w:hint="eastAsia"/>
        </w:rPr>
        <w:t>○</w:t>
      </w:r>
      <w:r w:rsidRPr="007E4DCB">
        <w:rPr>
          <w:rFonts w:ascii="標楷體" w:eastAsia="標楷體" w:hAnsi="標楷體"/>
        </w:rPr>
        <w:t>次會議</w:t>
      </w:r>
      <w:proofErr w:type="gramStart"/>
      <w:r w:rsidRPr="007E4DCB">
        <w:rPr>
          <w:rFonts w:ascii="標楷體" w:eastAsia="標楷體" w:hAnsi="標楷體"/>
        </w:rPr>
        <w:t>會議</w:t>
      </w:r>
      <w:proofErr w:type="gramEnd"/>
      <w:r w:rsidRPr="007E4DCB">
        <w:rPr>
          <w:rFonts w:ascii="標楷體" w:eastAsia="標楷體" w:hAnsi="標楷體"/>
        </w:rPr>
        <w:t>，評選委員</w:t>
      </w:r>
      <w:r w:rsidRPr="007E4DCB">
        <w:rPr>
          <w:rFonts w:ascii="標楷體" w:eastAsia="標楷體" w:hAnsi="標楷體"/>
        </w:rPr>
        <w:sym w:font="Wingdings 2" w:char="F099"/>
      </w:r>
      <w:r w:rsidRPr="007E4DCB">
        <w:rPr>
          <w:rFonts w:ascii="標楷體" w:eastAsia="標楷體" w:hAnsi="標楷體"/>
        </w:rPr>
        <w:t>人符合採購評選委員會組織準則，</w:t>
      </w:r>
      <w:r w:rsidRPr="007E4DCB">
        <w:rPr>
          <w:rFonts w:ascii="標楷體" w:eastAsia="標楷體" w:hAnsi="標楷體"/>
        </w:rPr>
        <w:sym w:font="Wingdings 2" w:char="F099"/>
      </w:r>
      <w:r w:rsidRPr="007E4DCB">
        <w:rPr>
          <w:rFonts w:ascii="標楷體" w:eastAsia="標楷體" w:hAnsi="標楷體"/>
        </w:rPr>
        <w:sym w:font="Wingdings 2" w:char="F099"/>
      </w:r>
      <w:r w:rsidRPr="007E4DCB">
        <w:rPr>
          <w:rFonts w:ascii="標楷體" w:eastAsia="標楷體" w:hAnsi="標楷體"/>
        </w:rPr>
        <w:sym w:font="Wingdings 2" w:char="F099"/>
      </w:r>
      <w:r w:rsidRPr="007E4DCB">
        <w:rPr>
          <w:rFonts w:ascii="標楷體" w:eastAsia="標楷體" w:hAnsi="標楷體"/>
        </w:rPr>
        <w:t>評選委員因</w:t>
      </w:r>
      <w:r w:rsidRPr="007E4DCB">
        <w:rPr>
          <w:rFonts w:ascii="標楷體" w:eastAsia="標楷體" w:hAnsi="標楷體" w:hint="eastAsia"/>
        </w:rPr>
        <w:t>以電子郵件、傳真或其他電訊傳輸方式等</w:t>
      </w:r>
      <w:r w:rsidRPr="007E4DCB">
        <w:rPr>
          <w:rFonts w:ascii="標楷體" w:eastAsia="標楷體" w:hAnsi="標楷體"/>
        </w:rPr>
        <w:t>無法擔任評選委員，已由</w:t>
      </w:r>
      <w:r w:rsidRPr="007E4DCB">
        <w:rPr>
          <w:rFonts w:ascii="標楷體" w:eastAsia="標楷體" w:hAnsi="標楷體"/>
        </w:rPr>
        <w:sym w:font="Wingdings 2" w:char="F099"/>
      </w:r>
      <w:r w:rsidRPr="007E4DCB">
        <w:rPr>
          <w:rFonts w:ascii="標楷體" w:eastAsia="標楷體" w:hAnsi="標楷體"/>
        </w:rPr>
        <w:sym w:font="Wingdings 2" w:char="F099"/>
      </w:r>
      <w:r w:rsidRPr="007E4DCB">
        <w:rPr>
          <w:rFonts w:ascii="標楷體" w:eastAsia="標楷體" w:hAnsi="標楷體"/>
        </w:rPr>
        <w:sym w:font="Wingdings 2" w:char="F099"/>
      </w:r>
      <w:r w:rsidRPr="007E4DCB">
        <w:rPr>
          <w:rFonts w:ascii="標楷體" w:eastAsia="標楷體" w:hAnsi="標楷體"/>
        </w:rPr>
        <w:t>評選委員遞補或總評選委員人數扣減1人，評選委員總數現為</w:t>
      </w:r>
      <w:r w:rsidRPr="007E4DCB">
        <w:rPr>
          <w:rFonts w:ascii="標楷體" w:eastAsia="標楷體" w:hAnsi="標楷體"/>
        </w:rPr>
        <w:sym w:font="Wingdings 2" w:char="F099"/>
      </w:r>
      <w:r w:rsidRPr="007E4DCB">
        <w:rPr>
          <w:rFonts w:ascii="標楷體" w:eastAsia="標楷體" w:hAnsi="標楷體"/>
        </w:rPr>
        <w:t>人，本次會議出席評選委員</w:t>
      </w:r>
      <w:r w:rsidRPr="007E4DCB">
        <w:rPr>
          <w:rFonts w:ascii="標楷體" w:eastAsia="標楷體" w:hAnsi="標楷體"/>
        </w:rPr>
        <w:sym w:font="Wingdings 2" w:char="F099"/>
      </w:r>
      <w:r w:rsidRPr="007E4DCB">
        <w:rPr>
          <w:rFonts w:ascii="標楷體" w:eastAsia="標楷體" w:hAnsi="標楷體"/>
        </w:rPr>
        <w:t>人，已達法定人數，請主持人召開會議。</w:t>
      </w:r>
    </w:p>
    <w:p w14:paraId="440B2A3B" w14:textId="77777777" w:rsidR="00C076DD" w:rsidRPr="007E4DCB" w:rsidRDefault="00C076DD" w:rsidP="00C076DD">
      <w:pPr>
        <w:snapToGrid w:val="0"/>
        <w:spacing w:line="460" w:lineRule="exact"/>
        <w:ind w:left="192" w:hangingChars="80" w:hanging="192"/>
        <w:jc w:val="both"/>
        <w:rPr>
          <w:rFonts w:ascii="標楷體" w:eastAsia="標楷體" w:hAnsi="標楷體"/>
        </w:rPr>
      </w:pPr>
      <w:r w:rsidRPr="007E4DCB">
        <w:rPr>
          <w:rFonts w:ascii="標楷體" w:eastAsia="標楷體" w:hAnsi="標楷體" w:hint="eastAsia"/>
        </w:rPr>
        <w:t>2.將</w:t>
      </w:r>
      <w:r w:rsidRPr="007E4DCB">
        <w:rPr>
          <w:rFonts w:ascii="標楷體" w:eastAsia="標楷體" w:hAnsi="標楷體"/>
        </w:rPr>
        <w:t>採購評選委員會第1次</w:t>
      </w:r>
      <w:proofErr w:type="gramStart"/>
      <w:r w:rsidRPr="007E4DCB">
        <w:rPr>
          <w:rFonts w:ascii="標楷體" w:eastAsia="標楷體" w:hAnsi="標楷體"/>
        </w:rPr>
        <w:t>會議會議</w:t>
      </w:r>
      <w:proofErr w:type="gramEnd"/>
      <w:r w:rsidRPr="007E4DCB">
        <w:rPr>
          <w:rFonts w:ascii="標楷體" w:eastAsia="標楷體" w:hAnsi="標楷體"/>
        </w:rPr>
        <w:t>紀錄</w:t>
      </w:r>
      <w:r w:rsidRPr="007E4DCB">
        <w:rPr>
          <w:rFonts w:ascii="標楷體" w:eastAsia="標楷體" w:hAnsi="標楷體" w:hint="eastAsia"/>
        </w:rPr>
        <w:t>置</w:t>
      </w:r>
      <w:r w:rsidRPr="007E4DCB">
        <w:rPr>
          <w:rFonts w:ascii="標楷體" w:eastAsia="標楷體" w:hAnsi="標楷體"/>
        </w:rPr>
        <w:t>於</w:t>
      </w:r>
      <w:r w:rsidRPr="007E4DCB">
        <w:rPr>
          <w:rFonts w:ascii="標楷體" w:eastAsia="標楷體" w:hAnsi="標楷體" w:hint="eastAsia"/>
        </w:rPr>
        <w:t>會議資料</w:t>
      </w:r>
      <w:r w:rsidRPr="007E4DCB">
        <w:rPr>
          <w:rFonts w:ascii="標楷體" w:eastAsia="標楷體" w:hAnsi="標楷體"/>
        </w:rPr>
        <w:t>。</w:t>
      </w:r>
    </w:p>
    <w:p w14:paraId="7B5FF7C4" w14:textId="022B8323" w:rsidR="00C076DD" w:rsidRPr="007E4DCB" w:rsidRDefault="00C076DD" w:rsidP="00C076DD">
      <w:pPr>
        <w:snapToGrid w:val="0"/>
        <w:spacing w:line="460" w:lineRule="exact"/>
        <w:ind w:left="192" w:hangingChars="80" w:hanging="192"/>
        <w:jc w:val="both"/>
        <w:rPr>
          <w:rFonts w:ascii="標楷體" w:eastAsia="標楷體" w:hAnsi="標楷體"/>
        </w:rPr>
      </w:pPr>
      <w:r w:rsidRPr="007E4DCB">
        <w:rPr>
          <w:rFonts w:ascii="標楷體" w:eastAsia="標楷體" w:hAnsi="標楷體" w:hint="eastAsia"/>
        </w:rPr>
        <w:t>3.</w:t>
      </w:r>
      <w:proofErr w:type="gramStart"/>
      <w:r w:rsidR="003D7900" w:rsidRPr="003D7900">
        <w:rPr>
          <w:rFonts w:ascii="標楷體" w:eastAsia="標楷體" w:hAnsi="標楷體"/>
          <w:color w:val="FF0000"/>
        </w:rPr>
        <w:t>本署</w:t>
      </w:r>
      <w:r w:rsidRPr="007E4DCB">
        <w:rPr>
          <w:rFonts w:ascii="標楷體" w:eastAsia="標楷體" w:hAnsi="標楷體"/>
        </w:rPr>
        <w:t>應</w:t>
      </w:r>
      <w:proofErr w:type="gramEnd"/>
      <w:r w:rsidRPr="007E4DCB">
        <w:rPr>
          <w:rFonts w:ascii="標楷體" w:eastAsia="標楷體" w:hAnsi="標楷體"/>
        </w:rPr>
        <w:t>讓所有委員瞭解相關規定，例如評選方式，尤其是有前例者</w:t>
      </w:r>
      <w:r w:rsidRPr="007E4DCB">
        <w:rPr>
          <w:rFonts w:ascii="標楷體" w:eastAsia="標楷體" w:hAnsi="標楷體" w:hint="eastAsia"/>
        </w:rPr>
        <w:t>或</w:t>
      </w:r>
      <w:proofErr w:type="gramStart"/>
      <w:r w:rsidRPr="007E4DCB">
        <w:rPr>
          <w:rFonts w:ascii="標楷體" w:eastAsia="標楷體" w:hAnsi="標楷體"/>
        </w:rPr>
        <w:t>由</w:t>
      </w:r>
      <w:r w:rsidR="003D7900" w:rsidRPr="003D7900">
        <w:rPr>
          <w:rFonts w:ascii="標楷體" w:eastAsia="標楷體" w:hAnsi="標楷體"/>
          <w:color w:val="FF0000"/>
        </w:rPr>
        <w:t>本署</w:t>
      </w:r>
      <w:r w:rsidRPr="007E4DCB">
        <w:rPr>
          <w:rFonts w:ascii="標楷體" w:eastAsia="標楷體" w:hAnsi="標楷體"/>
        </w:rPr>
        <w:t>自行訂定者</w:t>
      </w:r>
      <w:proofErr w:type="gramEnd"/>
      <w:r w:rsidRPr="007E4DCB">
        <w:rPr>
          <w:rFonts w:ascii="標楷體" w:eastAsia="標楷體" w:hAnsi="標楷體"/>
        </w:rPr>
        <w:t>。</w:t>
      </w:r>
    </w:p>
    <w:p w14:paraId="2BB10E58" w14:textId="77777777" w:rsidR="00C076DD" w:rsidRPr="007E4DCB" w:rsidRDefault="00C076DD" w:rsidP="00C076DD">
      <w:pPr>
        <w:snapToGrid w:val="0"/>
        <w:spacing w:line="460" w:lineRule="exact"/>
        <w:ind w:leftChars="100" w:left="600" w:hangingChars="150" w:hanging="360"/>
        <w:jc w:val="both"/>
        <w:rPr>
          <w:rFonts w:ascii="標楷體" w:eastAsia="標楷體" w:hAnsi="標楷體"/>
        </w:rPr>
      </w:pPr>
      <w:r w:rsidRPr="007E4DCB">
        <w:rPr>
          <w:rFonts w:ascii="標楷體" w:eastAsia="標楷體" w:hAnsi="標楷體" w:hint="eastAsia"/>
        </w:rPr>
        <w:t>□有前例可</w:t>
      </w:r>
      <w:proofErr w:type="gramStart"/>
      <w:r w:rsidRPr="007E4DCB">
        <w:rPr>
          <w:rFonts w:ascii="標楷體" w:eastAsia="標楷體" w:hAnsi="標楷體" w:hint="eastAsia"/>
        </w:rPr>
        <w:t>循者，先進行會</w:t>
      </w:r>
      <w:proofErr w:type="gramEnd"/>
      <w:r w:rsidRPr="007E4DCB">
        <w:rPr>
          <w:rFonts w:ascii="標楷體" w:eastAsia="標楷體" w:hAnsi="標楷體" w:hint="eastAsia"/>
        </w:rPr>
        <w:t>前會，工作小組報告採購內容及公告之評選方式、標準、評選表等。</w:t>
      </w:r>
    </w:p>
    <w:p w14:paraId="42800E6D" w14:textId="2A6619FD" w:rsidR="00C076DD" w:rsidRPr="007E4DCB" w:rsidRDefault="00C076DD" w:rsidP="00C076DD">
      <w:pPr>
        <w:snapToGrid w:val="0"/>
        <w:spacing w:line="460" w:lineRule="exact"/>
        <w:ind w:left="240" w:hangingChars="100" w:hanging="240"/>
        <w:jc w:val="both"/>
        <w:rPr>
          <w:rFonts w:ascii="標楷體" w:eastAsia="標楷體" w:hAnsi="標楷體"/>
        </w:rPr>
      </w:pPr>
      <w:r w:rsidRPr="007E4DCB">
        <w:rPr>
          <w:rFonts w:ascii="標楷體" w:eastAsia="標楷體" w:hAnsi="標楷體" w:hint="eastAsia"/>
        </w:rPr>
        <w:t>4.</w:t>
      </w:r>
      <w:r w:rsidRPr="007E4DCB">
        <w:rPr>
          <w:rFonts w:ascii="標楷體" w:eastAsia="標楷體" w:hAnsi="標楷體"/>
        </w:rPr>
        <w:t>主持人宣布參與評選之投標廠商家數</w:t>
      </w:r>
      <w:r w:rsidRPr="007E4DCB">
        <w:rPr>
          <w:rFonts w:ascii="標楷體" w:eastAsia="標楷體" w:hAnsi="標楷體"/>
        </w:rPr>
        <w:sym w:font="Wingdings 2" w:char="F099"/>
      </w:r>
      <w:r w:rsidRPr="007E4DCB">
        <w:rPr>
          <w:rFonts w:ascii="標楷體" w:eastAsia="標楷體" w:hAnsi="標楷體"/>
        </w:rPr>
        <w:t>家、名稱、評選流程：依投標須知資格審查通過之投標廠商抽籤順序，請投標廠商進入會場，投標廠商</w:t>
      </w:r>
      <w:r w:rsidRPr="007E4DCB">
        <w:rPr>
          <w:rFonts w:ascii="標楷體" w:eastAsia="標楷體" w:hAnsi="標楷體" w:hint="eastAsia"/>
        </w:rPr>
        <w:t>代表</w:t>
      </w:r>
      <w:r w:rsidRPr="007E4DCB">
        <w:rPr>
          <w:rFonts w:ascii="標楷體" w:eastAsia="標楷體" w:hAnsi="標楷體"/>
        </w:rPr>
        <w:t>人應持身分證件出席並</w:t>
      </w:r>
      <w:proofErr w:type="gramStart"/>
      <w:r w:rsidRPr="007E4DCB">
        <w:rPr>
          <w:rFonts w:ascii="標楷體" w:eastAsia="標楷體" w:hAnsi="標楷體"/>
        </w:rPr>
        <w:t>接受</w:t>
      </w:r>
      <w:r w:rsidR="003D7900" w:rsidRPr="003D7900">
        <w:rPr>
          <w:rFonts w:ascii="標楷體" w:eastAsia="標楷體" w:hAnsi="標楷體"/>
          <w:color w:val="FF0000"/>
        </w:rPr>
        <w:t>本署</w:t>
      </w:r>
      <w:r w:rsidRPr="007E4DCB">
        <w:rPr>
          <w:rFonts w:ascii="標楷體" w:eastAsia="標楷體" w:hAnsi="標楷體"/>
        </w:rPr>
        <w:t>核對</w:t>
      </w:r>
      <w:proofErr w:type="gramEnd"/>
      <w:r w:rsidRPr="007E4DCB">
        <w:rPr>
          <w:rFonts w:ascii="標楷體" w:eastAsia="標楷體" w:hAnsi="標楷體"/>
        </w:rPr>
        <w:t>，如委託代理人時，受委託人應持委託代理授權書</w:t>
      </w:r>
      <w:r w:rsidRPr="007E4DCB">
        <w:rPr>
          <w:rFonts w:ascii="標楷體" w:eastAsia="標楷體" w:hAnsi="標楷體" w:hint="eastAsia"/>
        </w:rPr>
        <w:t>及身份證件</w:t>
      </w:r>
      <w:r w:rsidRPr="007E4DCB">
        <w:rPr>
          <w:rFonts w:ascii="標楷體" w:eastAsia="標楷體" w:hAnsi="標楷體"/>
        </w:rPr>
        <w:t>，出席人數依須知規定。(除簡報之投標廠商外，其他投標廠商均不得在會場)，由投標廠商提出簡報</w:t>
      </w:r>
      <w:r w:rsidRPr="007E4DCB">
        <w:rPr>
          <w:rFonts w:ascii="標楷體" w:eastAsia="標楷體" w:hAnsi="標楷體"/>
        </w:rPr>
        <w:sym w:font="Wingdings 2" w:char="F099"/>
      </w:r>
      <w:r w:rsidRPr="007E4DCB">
        <w:rPr>
          <w:rFonts w:ascii="標楷體" w:eastAsia="標楷體" w:hAnsi="標楷體"/>
        </w:rPr>
        <w:t>分鐘，簡報結束由委員統一詢問後由廠商進行</w:t>
      </w:r>
      <w:r w:rsidRPr="007E4DCB">
        <w:rPr>
          <w:rFonts w:ascii="標楷體" w:eastAsia="標楷體" w:hAnsi="標楷體"/>
        </w:rPr>
        <w:sym w:font="Wingdings 2" w:char="F099"/>
      </w:r>
      <w:r w:rsidRPr="007E4DCB">
        <w:rPr>
          <w:rFonts w:ascii="標楷體" w:eastAsia="標楷體" w:hAnsi="標楷體"/>
        </w:rPr>
        <w:t>分鐘問題回答(</w:t>
      </w:r>
      <w:r w:rsidRPr="007E4DCB">
        <w:rPr>
          <w:rFonts w:ascii="標楷體" w:eastAsia="標楷體" w:hAnsi="標楷體" w:hint="eastAsia"/>
        </w:rPr>
        <w:t>召集人</w:t>
      </w:r>
      <w:r w:rsidRPr="007E4DCB">
        <w:rPr>
          <w:rFonts w:ascii="標楷體" w:eastAsia="標楷體" w:hAnsi="標楷體"/>
        </w:rPr>
        <w:t>應負責維持會場秩序及按須知所定時間控制會議進行，承辦人負責計時，□</w:t>
      </w:r>
      <w:r w:rsidRPr="007E4DCB">
        <w:rPr>
          <w:rFonts w:ascii="標楷體" w:eastAsia="標楷體" w:hAnsi="標楷體" w:hint="eastAsia"/>
        </w:rPr>
        <w:t>可規定時限前1分鐘按提示鈴一響，規定時限到達時按提示鈴二響即停止簡報或回答。</w:t>
      </w:r>
      <w:r w:rsidRPr="007E4DCB">
        <w:rPr>
          <w:rFonts w:ascii="標楷體" w:eastAsia="標楷體" w:hAnsi="標楷體"/>
        </w:rPr>
        <w:t>)。</w:t>
      </w:r>
    </w:p>
    <w:p w14:paraId="45B637E0" w14:textId="77777777" w:rsidR="00C076DD" w:rsidRPr="007E4DCB" w:rsidRDefault="00C076DD" w:rsidP="00C076DD">
      <w:pPr>
        <w:pStyle w:val="a3"/>
        <w:spacing w:before="50" w:after="50" w:line="460" w:lineRule="exact"/>
        <w:ind w:left="240" w:hangingChars="100" w:hanging="240"/>
        <w:jc w:val="both"/>
        <w:rPr>
          <w:rFonts w:ascii="標楷體" w:hAnsi="標楷體"/>
          <w:sz w:val="24"/>
        </w:rPr>
      </w:pPr>
      <w:r w:rsidRPr="007E4DCB">
        <w:rPr>
          <w:rFonts w:ascii="標楷體" w:hAnsi="標楷體" w:hint="eastAsia"/>
          <w:sz w:val="24"/>
        </w:rPr>
        <w:t>5.</w:t>
      </w:r>
      <w:r w:rsidRPr="007E4DCB">
        <w:rPr>
          <w:rFonts w:ascii="標楷體" w:hAnsi="標楷體"/>
          <w:sz w:val="24"/>
        </w:rPr>
        <w:t>請評選委員</w:t>
      </w:r>
      <w:r w:rsidRPr="007E4DCB">
        <w:rPr>
          <w:rFonts w:ascii="標楷體" w:hAnsi="標楷體" w:hint="eastAsia"/>
          <w:sz w:val="24"/>
        </w:rPr>
        <w:t>會就受評廠商資料及工作小組初審意見，逐項討論</w:t>
      </w:r>
      <w:r w:rsidRPr="007E4DCB">
        <w:rPr>
          <w:rFonts w:ascii="標楷體" w:hAnsi="標楷體"/>
          <w:sz w:val="24"/>
        </w:rPr>
        <w:t>。</w:t>
      </w:r>
    </w:p>
    <w:p w14:paraId="7A8A62C4" w14:textId="77777777" w:rsidR="00C076DD" w:rsidRPr="007E4DCB" w:rsidRDefault="00C076DD" w:rsidP="00C076DD">
      <w:pPr>
        <w:snapToGrid w:val="0"/>
        <w:spacing w:line="460" w:lineRule="exact"/>
        <w:ind w:left="192" w:hangingChars="80" w:hanging="192"/>
        <w:jc w:val="both"/>
        <w:rPr>
          <w:rFonts w:ascii="標楷體" w:eastAsia="標楷體" w:hAnsi="標楷體"/>
        </w:rPr>
      </w:pPr>
      <w:r w:rsidRPr="007E4DCB">
        <w:rPr>
          <w:rFonts w:ascii="標楷體" w:eastAsia="標楷體" w:hAnsi="標楷體" w:hint="eastAsia"/>
        </w:rPr>
        <w:t>6.依</w:t>
      </w:r>
      <w:r w:rsidRPr="007E4DCB">
        <w:rPr>
          <w:rFonts w:ascii="標楷體" w:eastAsia="標楷體" w:hAnsi="標楷體"/>
        </w:rPr>
        <w:t>順序</w:t>
      </w:r>
      <w:r w:rsidRPr="007E4DCB">
        <w:rPr>
          <w:rFonts w:ascii="標楷體" w:eastAsia="標楷體" w:hAnsi="標楷體" w:hint="eastAsia"/>
        </w:rPr>
        <w:t>請</w:t>
      </w:r>
      <w:r w:rsidRPr="007E4DCB">
        <w:rPr>
          <w:rFonts w:ascii="標楷體" w:eastAsia="標楷體" w:hAnsi="標楷體"/>
        </w:rPr>
        <w:t>參與評選廠商簡報答</w:t>
      </w:r>
      <w:proofErr w:type="gramStart"/>
      <w:r w:rsidRPr="007E4DCB">
        <w:rPr>
          <w:rFonts w:ascii="標楷體" w:eastAsia="標楷體" w:hAnsi="標楷體"/>
        </w:rPr>
        <w:t>詢</w:t>
      </w:r>
      <w:proofErr w:type="gramEnd"/>
      <w:r w:rsidRPr="007E4DCB">
        <w:rPr>
          <w:rFonts w:ascii="標楷體" w:eastAsia="標楷體" w:hAnsi="標楷體"/>
        </w:rPr>
        <w:t>至最後順序之投標廠商，請簡報完畢之投標廠商即離開會場。</w:t>
      </w:r>
    </w:p>
    <w:p w14:paraId="29FBE39A" w14:textId="77777777" w:rsidR="00C076DD" w:rsidRPr="007E4DCB" w:rsidRDefault="00C076DD" w:rsidP="00C076DD">
      <w:pPr>
        <w:snapToGrid w:val="0"/>
        <w:spacing w:line="460" w:lineRule="exact"/>
        <w:ind w:left="192" w:hangingChars="80" w:hanging="192"/>
        <w:jc w:val="both"/>
        <w:rPr>
          <w:rFonts w:ascii="標楷體" w:eastAsia="標楷體" w:hAnsi="標楷體"/>
        </w:rPr>
      </w:pPr>
      <w:r w:rsidRPr="007E4DCB">
        <w:rPr>
          <w:rFonts w:ascii="標楷體" w:eastAsia="標楷體" w:hAnsi="標楷體" w:hint="eastAsia"/>
        </w:rPr>
        <w:t>7.評</w:t>
      </w:r>
      <w:r w:rsidRPr="007E4DCB">
        <w:rPr>
          <w:rFonts w:ascii="標楷體" w:eastAsia="標楷體" w:hAnsi="標楷體"/>
        </w:rPr>
        <w:t>選出優勝廠商：</w:t>
      </w:r>
    </w:p>
    <w:p w14:paraId="3F576216" w14:textId="77777777" w:rsidR="00C076DD" w:rsidRPr="007E4DCB" w:rsidRDefault="00C076DD" w:rsidP="00C076DD">
      <w:pPr>
        <w:snapToGrid w:val="0"/>
        <w:spacing w:line="460" w:lineRule="exact"/>
        <w:ind w:leftChars="93" w:left="571" w:hangingChars="145" w:hanging="348"/>
        <w:jc w:val="both"/>
        <w:rPr>
          <w:rFonts w:ascii="標楷體" w:eastAsia="標楷體" w:hAnsi="標楷體"/>
        </w:rPr>
      </w:pPr>
      <w:r w:rsidRPr="007E4DCB">
        <w:rPr>
          <w:rFonts w:ascii="標楷體" w:eastAsia="標楷體" w:hAnsi="標楷體" w:hint="eastAsia"/>
        </w:rPr>
        <w:t>(1)</w:t>
      </w:r>
      <w:r w:rsidRPr="007E4DCB">
        <w:rPr>
          <w:rFonts w:ascii="標楷體" w:eastAsia="標楷體" w:hAnsi="標楷體"/>
        </w:rPr>
        <w:t>請評選委員於評選表之評選委員簽名欄簽名交給</w:t>
      </w:r>
      <w:r w:rsidRPr="007E4DCB">
        <w:rPr>
          <w:rFonts w:ascii="標楷體" w:eastAsia="標楷體" w:hAnsi="標楷體" w:hint="eastAsia"/>
        </w:rPr>
        <w:t>工作小組</w:t>
      </w:r>
      <w:r w:rsidRPr="007E4DCB">
        <w:rPr>
          <w:rFonts w:ascii="標楷體" w:eastAsia="標楷體" w:hAnsi="標楷體"/>
        </w:rPr>
        <w:t>統計結果。</w:t>
      </w:r>
    </w:p>
    <w:p w14:paraId="165AC95A" w14:textId="77777777" w:rsidR="00C076DD" w:rsidRPr="007E4DCB" w:rsidRDefault="00C076DD" w:rsidP="00C076DD">
      <w:pPr>
        <w:snapToGrid w:val="0"/>
        <w:spacing w:line="460" w:lineRule="exact"/>
        <w:ind w:leftChars="93" w:left="571" w:hangingChars="145" w:hanging="348"/>
        <w:jc w:val="both"/>
        <w:rPr>
          <w:rFonts w:ascii="標楷體" w:eastAsia="標楷體" w:hAnsi="標楷體"/>
        </w:rPr>
      </w:pPr>
      <w:r w:rsidRPr="007E4DCB">
        <w:rPr>
          <w:rFonts w:ascii="標楷體" w:eastAsia="標楷體" w:hAnsi="標楷體" w:hint="eastAsia"/>
        </w:rPr>
        <w:t>(2)工作小組</w:t>
      </w:r>
      <w:r w:rsidRPr="007E4DCB">
        <w:rPr>
          <w:rFonts w:ascii="標楷體" w:eastAsia="標楷體" w:hAnsi="標楷體"/>
        </w:rPr>
        <w:t>將每</w:t>
      </w:r>
      <w:r w:rsidRPr="007E4DCB">
        <w:rPr>
          <w:rFonts w:ascii="標楷體" w:eastAsia="標楷體" w:hAnsi="標楷體" w:hint="eastAsia"/>
        </w:rPr>
        <w:t>一</w:t>
      </w:r>
      <w:r w:rsidRPr="007E4DCB">
        <w:rPr>
          <w:rFonts w:ascii="標楷體" w:eastAsia="標楷體" w:hAnsi="標楷體"/>
        </w:rPr>
        <w:t>評選委員評選表複核計算參與評選廠商之得分(</w:t>
      </w:r>
      <w:proofErr w:type="gramStart"/>
      <w:r w:rsidRPr="007E4DCB">
        <w:rPr>
          <w:rFonts w:ascii="標楷體" w:eastAsia="標楷體" w:hAnsi="標楷體" w:hint="eastAsia"/>
        </w:rPr>
        <w:t>或</w:t>
      </w:r>
      <w:r w:rsidRPr="007E4DCB">
        <w:rPr>
          <w:rFonts w:ascii="標楷體" w:eastAsia="標楷體" w:hAnsi="標楷體"/>
        </w:rPr>
        <w:t>即為</w:t>
      </w:r>
      <w:proofErr w:type="gramEnd"/>
      <w:r w:rsidRPr="007E4DCB">
        <w:rPr>
          <w:rFonts w:ascii="標楷體" w:eastAsia="標楷體" w:hAnsi="標楷體"/>
        </w:rPr>
        <w:t>權數之合計)。</w:t>
      </w:r>
    </w:p>
    <w:p w14:paraId="33EB2FA1" w14:textId="77777777" w:rsidR="00C076DD" w:rsidRPr="007E4DCB" w:rsidRDefault="00C076DD" w:rsidP="00C076DD">
      <w:pPr>
        <w:snapToGrid w:val="0"/>
        <w:spacing w:line="460" w:lineRule="exact"/>
        <w:ind w:leftChars="93" w:left="571" w:hangingChars="145" w:hanging="348"/>
        <w:jc w:val="both"/>
        <w:rPr>
          <w:rFonts w:ascii="標楷體" w:eastAsia="標楷體" w:hAnsi="標楷體"/>
        </w:rPr>
      </w:pPr>
      <w:r w:rsidRPr="007E4DCB">
        <w:rPr>
          <w:rFonts w:ascii="標楷體" w:eastAsia="標楷體" w:hAnsi="標楷體" w:hint="eastAsia"/>
        </w:rPr>
        <w:t>(3)</w:t>
      </w:r>
      <w:r w:rsidRPr="007E4DCB">
        <w:rPr>
          <w:rFonts w:ascii="標楷體" w:eastAsia="標楷體" w:hAnsi="標楷體"/>
        </w:rPr>
        <w:t>評選結果排定名次後須經評選委員會過半數之決定者方為優勝廠商(採購評選委員會得以投票</w:t>
      </w:r>
      <w:r w:rsidRPr="007E4DCB">
        <w:rPr>
          <w:rFonts w:ascii="標楷體" w:eastAsia="標楷體" w:hAnsi="標楷體" w:hint="eastAsia"/>
        </w:rPr>
        <w:t>單</w:t>
      </w:r>
      <w:r w:rsidRPr="007E4DCB">
        <w:rPr>
          <w:rFonts w:ascii="標楷體" w:eastAsia="標楷體" w:hAnsi="標楷體"/>
        </w:rPr>
        <w:t xml:space="preserve">表決表示過半數同意) </w:t>
      </w:r>
    </w:p>
    <w:p w14:paraId="608EF43A" w14:textId="77777777" w:rsidR="00C076DD" w:rsidRPr="007E4DCB" w:rsidRDefault="00C076DD" w:rsidP="00C076DD">
      <w:pPr>
        <w:snapToGrid w:val="0"/>
        <w:spacing w:line="460" w:lineRule="exact"/>
        <w:ind w:leftChars="93" w:left="571" w:hangingChars="145" w:hanging="348"/>
        <w:jc w:val="both"/>
        <w:rPr>
          <w:rFonts w:ascii="標楷體" w:eastAsia="標楷體" w:hAnsi="標楷體"/>
        </w:rPr>
      </w:pPr>
      <w:r w:rsidRPr="007E4DCB">
        <w:rPr>
          <w:rFonts w:ascii="標楷體" w:eastAsia="標楷體" w:hAnsi="標楷體" w:hint="eastAsia"/>
        </w:rPr>
        <w:t>(4)</w:t>
      </w:r>
      <w:r w:rsidRPr="007E4DCB">
        <w:rPr>
          <w:rFonts w:ascii="標楷體" w:eastAsia="標楷體" w:hAnsi="標楷體"/>
        </w:rPr>
        <w:t>如有</w:t>
      </w:r>
      <w:r w:rsidRPr="007E4DCB">
        <w:rPr>
          <w:rFonts w:ascii="標楷體" w:eastAsia="標楷體" w:hAnsi="標楷體" w:hint="eastAsia"/>
        </w:rPr>
        <w:t>2</w:t>
      </w:r>
      <w:r w:rsidRPr="007E4DCB">
        <w:rPr>
          <w:rFonts w:ascii="標楷體" w:eastAsia="標楷體" w:hAnsi="標楷體"/>
        </w:rPr>
        <w:t>家(含)以上廠商</w:t>
      </w:r>
      <w:proofErr w:type="gramStart"/>
      <w:r w:rsidRPr="007E4DCB">
        <w:rPr>
          <w:rFonts w:ascii="標楷體" w:eastAsia="標楷體" w:hAnsi="標楷體"/>
        </w:rPr>
        <w:t>總序分</w:t>
      </w:r>
      <w:proofErr w:type="gramEnd"/>
      <w:r w:rsidRPr="007E4DCB">
        <w:rPr>
          <w:rFonts w:ascii="標楷體" w:eastAsia="標楷體" w:hAnsi="標楷體"/>
        </w:rPr>
        <w:t>相同時，以標價低者優先議價，若標價相同則</w:t>
      </w:r>
      <w:r w:rsidRPr="007E4DCB">
        <w:rPr>
          <w:rFonts w:ascii="標楷體" w:eastAsia="標楷體" w:hAnsi="標楷體" w:hint="eastAsia"/>
        </w:rPr>
        <w:t>□獲</w:t>
      </w:r>
      <w:proofErr w:type="gramStart"/>
      <w:r w:rsidRPr="007E4DCB">
        <w:rPr>
          <w:rFonts w:ascii="標楷體" w:eastAsia="標楷體" w:hAnsi="標楷體" w:hint="eastAsia"/>
        </w:rPr>
        <w:t>評定序</w:t>
      </w:r>
      <w:proofErr w:type="gramEnd"/>
      <w:r w:rsidRPr="007E4DCB">
        <w:rPr>
          <w:rFonts w:ascii="標楷體" w:eastAsia="標楷體" w:hAnsi="標楷體" w:hint="eastAsia"/>
        </w:rPr>
        <w:t>位第一較多者</w:t>
      </w:r>
      <w:r w:rsidRPr="007E4DCB">
        <w:rPr>
          <w:rFonts w:ascii="標楷體" w:eastAsia="標楷體" w:hAnsi="標楷體"/>
        </w:rPr>
        <w:t>，</w:t>
      </w:r>
      <w:r w:rsidRPr="007E4DCB">
        <w:rPr>
          <w:rFonts w:ascii="標楷體" w:eastAsia="標楷體" w:hAnsi="標楷體" w:hint="eastAsia"/>
        </w:rPr>
        <w:t>若</w:t>
      </w:r>
      <w:r w:rsidRPr="007E4DCB">
        <w:rPr>
          <w:rFonts w:ascii="標楷體" w:eastAsia="標楷體" w:hAnsi="標楷體"/>
        </w:rPr>
        <w:t>仍相同者，</w:t>
      </w:r>
      <w:bookmarkStart w:id="1" w:name="_Hlk76998958"/>
      <w:r w:rsidRPr="007E4DCB">
        <w:rPr>
          <w:rFonts w:ascii="標楷體" w:eastAsia="標楷體" w:hAnsi="標楷體"/>
        </w:rPr>
        <w:t>由本委員會</w:t>
      </w:r>
      <w:r w:rsidRPr="007E4DCB">
        <w:rPr>
          <w:rFonts w:ascii="標楷體" w:eastAsia="標楷體" w:hAnsi="標楷體" w:hint="eastAsia"/>
        </w:rPr>
        <w:t>主席</w:t>
      </w:r>
      <w:bookmarkEnd w:id="1"/>
      <w:r w:rsidRPr="007E4DCB">
        <w:rPr>
          <w:rFonts w:ascii="標楷體" w:eastAsia="標楷體" w:hAnsi="標楷體"/>
        </w:rPr>
        <w:t>抽籤決定</w:t>
      </w:r>
      <w:r w:rsidRPr="007E4DCB">
        <w:rPr>
          <w:rFonts w:ascii="標楷體" w:eastAsia="標楷體" w:hAnsi="標楷體" w:hint="eastAsia"/>
        </w:rPr>
        <w:t>之、□</w:t>
      </w:r>
      <w:proofErr w:type="gramStart"/>
      <w:r w:rsidRPr="007E4DCB">
        <w:rPr>
          <w:rFonts w:ascii="標楷體" w:eastAsia="標楷體" w:hAnsi="標楷體"/>
        </w:rPr>
        <w:t>擇配分</w:t>
      </w:r>
      <w:proofErr w:type="gramEnd"/>
      <w:r w:rsidRPr="007E4DCB">
        <w:rPr>
          <w:rFonts w:ascii="標楷體" w:eastAsia="標楷體" w:hAnsi="標楷體"/>
        </w:rPr>
        <w:t>最高之評選項目之得分較高者為</w:t>
      </w:r>
      <w:r w:rsidRPr="007E4DCB">
        <w:rPr>
          <w:rFonts w:ascii="標楷體" w:eastAsia="標楷體" w:hAnsi="標楷體" w:hint="eastAsia"/>
        </w:rPr>
        <w:t>優勝</w:t>
      </w:r>
      <w:r w:rsidRPr="007E4DCB">
        <w:rPr>
          <w:rFonts w:ascii="標楷體" w:eastAsia="標楷體" w:hAnsi="標楷體"/>
        </w:rPr>
        <w:t>廠商，</w:t>
      </w:r>
      <w:r w:rsidRPr="007E4DCB">
        <w:rPr>
          <w:rFonts w:ascii="標楷體" w:eastAsia="標楷體" w:hAnsi="標楷體" w:hint="eastAsia"/>
        </w:rPr>
        <w:t>若</w:t>
      </w:r>
      <w:r w:rsidRPr="007E4DCB">
        <w:rPr>
          <w:rFonts w:ascii="標楷體" w:eastAsia="標楷體" w:hAnsi="標楷體"/>
        </w:rPr>
        <w:t>得分仍相同者，由本委員會</w:t>
      </w:r>
      <w:r w:rsidRPr="007E4DCB">
        <w:rPr>
          <w:rFonts w:ascii="標楷體" w:eastAsia="標楷體" w:hAnsi="標楷體" w:hint="eastAsia"/>
        </w:rPr>
        <w:t>主席</w:t>
      </w:r>
      <w:r w:rsidRPr="007E4DCB">
        <w:rPr>
          <w:rFonts w:ascii="標楷體" w:eastAsia="標楷體" w:hAnsi="標楷體"/>
        </w:rPr>
        <w:t>抽籤決定</w:t>
      </w:r>
      <w:r w:rsidRPr="007E4DCB">
        <w:rPr>
          <w:rFonts w:ascii="標楷體" w:eastAsia="標楷體" w:hAnsi="標楷體" w:hint="eastAsia"/>
        </w:rPr>
        <w:t>之</w:t>
      </w:r>
      <w:r w:rsidRPr="007E4DCB">
        <w:rPr>
          <w:rFonts w:ascii="標楷體" w:eastAsia="標楷體" w:hAnsi="標楷體"/>
        </w:rPr>
        <w:t>。</w:t>
      </w:r>
    </w:p>
    <w:p w14:paraId="673C2C82" w14:textId="77777777" w:rsidR="00C076DD" w:rsidRPr="007E4DCB" w:rsidRDefault="00C076DD" w:rsidP="00C076DD">
      <w:pPr>
        <w:snapToGrid w:val="0"/>
        <w:spacing w:line="460" w:lineRule="exact"/>
        <w:ind w:left="192" w:hangingChars="80" w:hanging="192"/>
        <w:jc w:val="both"/>
        <w:rPr>
          <w:rFonts w:ascii="標楷體" w:eastAsia="標楷體" w:hAnsi="標楷體"/>
        </w:rPr>
      </w:pPr>
      <w:r w:rsidRPr="007E4DCB">
        <w:rPr>
          <w:rFonts w:ascii="標楷體" w:eastAsia="標楷體" w:hAnsi="標楷體" w:hint="eastAsia"/>
        </w:rPr>
        <w:t>8.</w:t>
      </w:r>
      <w:r w:rsidRPr="007E4DCB">
        <w:rPr>
          <w:rFonts w:ascii="標楷體" w:eastAsia="標楷體" w:hAnsi="標楷體"/>
        </w:rPr>
        <w:t>如遇有爭議之意見時，請評選委員會表決，但如有與表決之不同意見，經評選委員要求將不同意見載入會議紀錄者，承辦人即應列入會議紀錄；會議表決時(主席得請評選委員</w:t>
      </w:r>
      <w:r w:rsidRPr="007E4DCB">
        <w:rPr>
          <w:rFonts w:ascii="標楷體" w:eastAsia="標楷體" w:hAnsi="標楷體" w:hint="eastAsia"/>
        </w:rPr>
        <w:t>及工作小組</w:t>
      </w:r>
      <w:r w:rsidRPr="007E4DCB">
        <w:rPr>
          <w:rFonts w:ascii="標楷體" w:eastAsia="標楷體" w:hAnsi="標楷體"/>
        </w:rPr>
        <w:t>以外之人員退席)。需表決之情形：不同委員之評選結果有明顯差異時，召集人應提交本委員會議決或依本委員會決議辦理</w:t>
      </w:r>
      <w:proofErr w:type="gramStart"/>
      <w:r w:rsidRPr="007E4DCB">
        <w:rPr>
          <w:rFonts w:ascii="標楷體" w:eastAsia="標楷體" w:hAnsi="標楷體"/>
        </w:rPr>
        <w:t>複</w:t>
      </w:r>
      <w:proofErr w:type="gramEnd"/>
      <w:r w:rsidRPr="007E4DCB">
        <w:rPr>
          <w:rFonts w:ascii="標楷體" w:eastAsia="標楷體" w:hAnsi="標楷體"/>
        </w:rPr>
        <w:t>評。</w:t>
      </w:r>
    </w:p>
    <w:p w14:paraId="0A847675" w14:textId="77777777" w:rsidR="00C076DD" w:rsidRPr="007E4DCB" w:rsidRDefault="00C076DD" w:rsidP="00C076DD">
      <w:pPr>
        <w:snapToGrid w:val="0"/>
        <w:spacing w:line="460" w:lineRule="exact"/>
        <w:ind w:left="168" w:hangingChars="70" w:hanging="168"/>
        <w:jc w:val="both"/>
        <w:rPr>
          <w:rFonts w:ascii="標楷體" w:eastAsia="標楷體" w:hAnsi="標楷體"/>
        </w:rPr>
      </w:pPr>
      <w:r w:rsidRPr="007E4DCB">
        <w:rPr>
          <w:rFonts w:ascii="標楷體" w:eastAsia="標楷體" w:hAnsi="標楷體" w:hint="eastAsia"/>
        </w:rPr>
        <w:t>9.</w:t>
      </w:r>
      <w:proofErr w:type="gramStart"/>
      <w:r w:rsidRPr="007E4DCB">
        <w:rPr>
          <w:rFonts w:ascii="標楷體" w:eastAsia="標楷體" w:hAnsi="標楷體"/>
        </w:rPr>
        <w:t>複</w:t>
      </w:r>
      <w:proofErr w:type="gramEnd"/>
      <w:r w:rsidRPr="007E4DCB">
        <w:rPr>
          <w:rFonts w:ascii="標楷體" w:eastAsia="標楷體" w:hAnsi="標楷體"/>
        </w:rPr>
        <w:t>評結果仍有明顯差異時，由本委員會決議之。</w:t>
      </w:r>
    </w:p>
    <w:p w14:paraId="16C12A51" w14:textId="5245C7CF" w:rsidR="00C076DD" w:rsidRPr="007E4DCB" w:rsidRDefault="00C076DD" w:rsidP="0037005E">
      <w:pPr>
        <w:snapToGrid w:val="0"/>
        <w:spacing w:line="460" w:lineRule="exact"/>
        <w:ind w:left="360" w:hangingChars="150" w:hanging="360"/>
        <w:jc w:val="both"/>
        <w:rPr>
          <w:rFonts w:eastAsia="標楷體" w:hAnsi="標楷體"/>
          <w:sz w:val="28"/>
          <w:szCs w:val="28"/>
        </w:rPr>
      </w:pPr>
      <w:r w:rsidRPr="007E4DCB">
        <w:rPr>
          <w:rFonts w:ascii="標楷體" w:eastAsia="標楷體" w:hAnsi="標楷體" w:hint="eastAsia"/>
        </w:rPr>
        <w:t>10.</w:t>
      </w:r>
      <w:proofErr w:type="gramStart"/>
      <w:r w:rsidR="003D7900" w:rsidRPr="003D7900">
        <w:rPr>
          <w:rFonts w:ascii="標楷體" w:eastAsia="標楷體" w:hAnsi="標楷體"/>
          <w:color w:val="FF0000"/>
        </w:rPr>
        <w:t>本署</w:t>
      </w:r>
      <w:r w:rsidRPr="007E4DCB">
        <w:rPr>
          <w:rFonts w:ascii="標楷體" w:eastAsia="標楷體" w:hAnsi="標楷體"/>
        </w:rPr>
        <w:t>承辦</w:t>
      </w:r>
      <w:proofErr w:type="gramEnd"/>
      <w:r w:rsidRPr="007E4DCB">
        <w:rPr>
          <w:rFonts w:ascii="標楷體" w:eastAsia="標楷體" w:hAnsi="標楷體"/>
        </w:rPr>
        <w:t>人製作採購評選委員會第2次</w:t>
      </w:r>
      <w:proofErr w:type="gramStart"/>
      <w:r w:rsidRPr="007E4DCB">
        <w:rPr>
          <w:rFonts w:ascii="標楷體" w:eastAsia="標楷體" w:hAnsi="標楷體"/>
        </w:rPr>
        <w:t>會議會議</w:t>
      </w:r>
      <w:proofErr w:type="gramEnd"/>
      <w:r w:rsidRPr="007E4DCB">
        <w:rPr>
          <w:rFonts w:ascii="標楷體" w:eastAsia="標楷體" w:hAnsi="標楷體"/>
        </w:rPr>
        <w:t>紀錄，經評選委員確認無誤後，請評選委員於採購評選委員會第2次</w:t>
      </w:r>
      <w:proofErr w:type="gramStart"/>
      <w:r w:rsidRPr="007E4DCB">
        <w:rPr>
          <w:rFonts w:ascii="標楷體" w:eastAsia="標楷體" w:hAnsi="標楷體"/>
        </w:rPr>
        <w:t>會議會議</w:t>
      </w:r>
      <w:proofErr w:type="gramEnd"/>
      <w:r w:rsidRPr="007E4DCB">
        <w:rPr>
          <w:rFonts w:ascii="標楷體" w:eastAsia="標楷體" w:hAnsi="標楷體"/>
        </w:rPr>
        <w:t>紀錄</w:t>
      </w:r>
      <w:r w:rsidRPr="007E4DCB">
        <w:rPr>
          <w:rFonts w:ascii="標楷體" w:eastAsia="標楷體" w:hAnsi="標楷體" w:hint="eastAsia"/>
        </w:rPr>
        <w:t>及評選結果表</w:t>
      </w:r>
      <w:r w:rsidRPr="007E4DCB">
        <w:rPr>
          <w:rFonts w:ascii="標楷體" w:eastAsia="標楷體" w:hAnsi="標楷體"/>
        </w:rPr>
        <w:t>上簽名。</w:t>
      </w:r>
      <w:r w:rsidRPr="007E4DCB">
        <w:rPr>
          <w:rFonts w:eastAsia="標楷體" w:hAnsi="標楷體"/>
          <w:sz w:val="28"/>
          <w:szCs w:val="28"/>
        </w:rPr>
        <w:t xml:space="preserve"> </w:t>
      </w:r>
      <w:r w:rsidRPr="007E4DCB">
        <w:rPr>
          <w:rFonts w:eastAsia="標楷體" w:hAnsi="標楷體"/>
          <w:sz w:val="28"/>
          <w:szCs w:val="28"/>
        </w:rPr>
        <w:br w:type="page"/>
      </w:r>
    </w:p>
    <w:p w14:paraId="0B8127AA" w14:textId="77777777" w:rsidR="00C076DD" w:rsidRPr="007E4DCB" w:rsidRDefault="00C076DD" w:rsidP="0046211C">
      <w:pPr>
        <w:snapToGrid w:val="0"/>
        <w:spacing w:line="440" w:lineRule="exact"/>
        <w:jc w:val="center"/>
        <w:rPr>
          <w:rFonts w:eastAsia="標楷體"/>
          <w:b/>
          <w:sz w:val="32"/>
          <w:szCs w:val="32"/>
        </w:rPr>
      </w:pPr>
      <w:r w:rsidRPr="007E4DCB">
        <w:rPr>
          <w:rFonts w:eastAsia="標楷體"/>
          <w:b/>
          <w:sz w:val="32"/>
          <w:szCs w:val="32"/>
        </w:rPr>
        <w:lastRenderedPageBreak/>
        <w:t>工作小組注意事項：</w:t>
      </w:r>
    </w:p>
    <w:p w14:paraId="74DB6E1C" w14:textId="66BAAB8B" w:rsidR="00C076DD" w:rsidRPr="007E4DCB" w:rsidRDefault="00C076DD" w:rsidP="00C076DD">
      <w:pPr>
        <w:snapToGrid w:val="0"/>
        <w:spacing w:beforeLines="50" w:before="180" w:line="480" w:lineRule="exact"/>
        <w:ind w:left="283" w:hangingChars="101" w:hanging="283"/>
        <w:jc w:val="both"/>
        <w:rPr>
          <w:rFonts w:eastAsia="標楷體" w:hAnsi="標楷體"/>
          <w:sz w:val="28"/>
          <w:szCs w:val="28"/>
        </w:rPr>
      </w:pPr>
      <w:r w:rsidRPr="007E4DCB">
        <w:rPr>
          <w:rFonts w:eastAsia="標楷體" w:hAnsi="標楷體" w:hint="eastAsia"/>
          <w:sz w:val="28"/>
          <w:szCs w:val="28"/>
        </w:rPr>
        <w:t>1.</w:t>
      </w:r>
      <w:r w:rsidRPr="007E4DCB">
        <w:rPr>
          <w:rFonts w:eastAsia="標楷體"/>
          <w:sz w:val="28"/>
          <w:szCs w:val="28"/>
        </w:rPr>
        <w:tab/>
      </w:r>
      <w:proofErr w:type="gramStart"/>
      <w:r w:rsidR="003D7900" w:rsidRPr="003D7900">
        <w:rPr>
          <w:rFonts w:eastAsia="標楷體" w:hAnsi="標楷體"/>
          <w:color w:val="FF0000"/>
          <w:sz w:val="28"/>
          <w:szCs w:val="28"/>
        </w:rPr>
        <w:t>本署</w:t>
      </w:r>
      <w:r w:rsidRPr="007E4DCB">
        <w:rPr>
          <w:rFonts w:eastAsia="標楷體" w:hAnsi="標楷體"/>
          <w:sz w:val="28"/>
          <w:szCs w:val="28"/>
        </w:rPr>
        <w:t>應</w:t>
      </w:r>
      <w:proofErr w:type="gramEnd"/>
      <w:r w:rsidRPr="007E4DCB">
        <w:rPr>
          <w:rFonts w:eastAsia="標楷體" w:hAnsi="標楷體"/>
          <w:sz w:val="28"/>
          <w:szCs w:val="28"/>
        </w:rPr>
        <w:t>讓所有委員瞭解相關規定，例如評選方式，尤其是有前例者</w:t>
      </w:r>
      <w:proofErr w:type="gramStart"/>
      <w:r w:rsidRPr="007E4DCB">
        <w:rPr>
          <w:rFonts w:eastAsia="標楷體" w:hAnsi="標楷體"/>
          <w:sz w:val="28"/>
          <w:szCs w:val="28"/>
        </w:rPr>
        <w:t>由</w:t>
      </w:r>
      <w:r w:rsidR="003D7900" w:rsidRPr="003D7900">
        <w:rPr>
          <w:rFonts w:eastAsia="標楷體" w:hAnsi="標楷體"/>
          <w:color w:val="FF0000"/>
          <w:sz w:val="28"/>
          <w:szCs w:val="28"/>
        </w:rPr>
        <w:t>本署</w:t>
      </w:r>
      <w:r w:rsidRPr="007E4DCB">
        <w:rPr>
          <w:rFonts w:eastAsia="標楷體" w:hAnsi="標楷體"/>
          <w:sz w:val="28"/>
          <w:szCs w:val="28"/>
        </w:rPr>
        <w:t>自行訂定者</w:t>
      </w:r>
      <w:proofErr w:type="gramEnd"/>
      <w:r w:rsidRPr="007E4DCB">
        <w:rPr>
          <w:rFonts w:eastAsia="標楷體" w:hAnsi="標楷體" w:hint="eastAsia"/>
          <w:sz w:val="28"/>
          <w:szCs w:val="28"/>
        </w:rPr>
        <w:t>(</w:t>
      </w:r>
      <w:r w:rsidRPr="007E4DCB">
        <w:rPr>
          <w:rFonts w:eastAsia="標楷體" w:hAnsi="標楷體" w:hint="eastAsia"/>
          <w:sz w:val="28"/>
          <w:szCs w:val="28"/>
        </w:rPr>
        <w:t>委員會之開會時間建議較廠商早約</w:t>
      </w:r>
      <w:r w:rsidRPr="007E4DCB">
        <w:rPr>
          <w:rFonts w:eastAsia="標楷體" w:hAnsi="標楷體" w:hint="eastAsia"/>
          <w:sz w:val="28"/>
          <w:szCs w:val="28"/>
        </w:rPr>
        <w:t>30</w:t>
      </w:r>
      <w:r w:rsidRPr="007E4DCB">
        <w:rPr>
          <w:rFonts w:eastAsia="標楷體" w:hAnsi="標楷體" w:hint="eastAsia"/>
          <w:sz w:val="28"/>
          <w:szCs w:val="28"/>
        </w:rPr>
        <w:t>分鐘以利會前會之舉行</w:t>
      </w:r>
      <w:r w:rsidRPr="007E4DCB">
        <w:rPr>
          <w:rFonts w:eastAsia="標楷體" w:hAnsi="標楷體" w:hint="eastAsia"/>
          <w:sz w:val="28"/>
          <w:szCs w:val="28"/>
        </w:rPr>
        <w:t>)</w:t>
      </w:r>
      <w:r w:rsidRPr="007E4DCB">
        <w:rPr>
          <w:rFonts w:eastAsia="標楷體" w:hAnsi="標楷體"/>
          <w:sz w:val="28"/>
          <w:szCs w:val="28"/>
        </w:rPr>
        <w:t>。</w:t>
      </w:r>
    </w:p>
    <w:p w14:paraId="211C21B5" w14:textId="1D1896EB" w:rsidR="00C076DD" w:rsidRPr="007E4DCB" w:rsidRDefault="00C076DD" w:rsidP="00C076DD">
      <w:pPr>
        <w:snapToGrid w:val="0"/>
        <w:spacing w:line="480" w:lineRule="exact"/>
        <w:ind w:left="283" w:hangingChars="101" w:hanging="283"/>
        <w:jc w:val="both"/>
        <w:rPr>
          <w:rFonts w:eastAsia="標楷體" w:hAnsi="標楷體"/>
          <w:sz w:val="28"/>
          <w:szCs w:val="28"/>
        </w:rPr>
      </w:pPr>
      <w:r w:rsidRPr="007E4DCB">
        <w:rPr>
          <w:rFonts w:eastAsia="標楷體" w:hAnsi="標楷體" w:hint="eastAsia"/>
          <w:sz w:val="28"/>
          <w:szCs w:val="28"/>
        </w:rPr>
        <w:t>2.</w:t>
      </w:r>
      <w:r w:rsidRPr="007E4DCB">
        <w:rPr>
          <w:rFonts w:eastAsia="標楷體" w:hAnsi="標楷體"/>
          <w:sz w:val="28"/>
          <w:szCs w:val="28"/>
        </w:rPr>
        <w:t>召集人及副召集人</w:t>
      </w:r>
      <w:proofErr w:type="gramStart"/>
      <w:r w:rsidRPr="007E4DCB">
        <w:rPr>
          <w:rFonts w:eastAsia="標楷體" w:hAnsi="標楷體"/>
          <w:sz w:val="28"/>
          <w:szCs w:val="28"/>
        </w:rPr>
        <w:t>係均由</w:t>
      </w:r>
      <w:r w:rsidR="003D7900">
        <w:rPr>
          <w:rFonts w:eastAsia="標楷體" w:hAnsi="標楷體"/>
          <w:sz w:val="28"/>
          <w:szCs w:val="28"/>
        </w:rPr>
        <w:t>署長</w:t>
      </w:r>
      <w:proofErr w:type="gramEnd"/>
      <w:r w:rsidRPr="007E4DCB">
        <w:rPr>
          <w:rFonts w:eastAsia="標楷體" w:hAnsi="標楷體"/>
          <w:sz w:val="28"/>
          <w:szCs w:val="28"/>
        </w:rPr>
        <w:t>或其授權人員</w:t>
      </w:r>
      <w:proofErr w:type="gramStart"/>
      <w:r w:rsidRPr="007E4DCB">
        <w:rPr>
          <w:rFonts w:eastAsia="標楷體" w:hAnsi="標楷體"/>
          <w:sz w:val="28"/>
          <w:szCs w:val="28"/>
        </w:rPr>
        <w:t>指定</w:t>
      </w:r>
      <w:r w:rsidR="003D7900" w:rsidRPr="003D7900">
        <w:rPr>
          <w:rFonts w:eastAsia="標楷體" w:hAnsi="標楷體"/>
          <w:color w:val="FF0000"/>
          <w:sz w:val="28"/>
          <w:szCs w:val="28"/>
        </w:rPr>
        <w:t>本署</w:t>
      </w:r>
      <w:r w:rsidRPr="007E4DCB">
        <w:rPr>
          <w:rFonts w:eastAsia="標楷體" w:hAnsi="標楷體"/>
          <w:sz w:val="28"/>
          <w:szCs w:val="28"/>
        </w:rPr>
        <w:t>委員</w:t>
      </w:r>
      <w:proofErr w:type="gramEnd"/>
      <w:r w:rsidRPr="007E4DCB">
        <w:rPr>
          <w:rFonts w:eastAsia="標楷體" w:hAnsi="標楷體"/>
          <w:sz w:val="28"/>
          <w:szCs w:val="28"/>
        </w:rPr>
        <w:t>擔任，均未能出席則會造成流會。</w:t>
      </w:r>
    </w:p>
    <w:p w14:paraId="4F45E835" w14:textId="77777777" w:rsidR="00C076DD" w:rsidRPr="007E4DCB" w:rsidRDefault="00C076DD" w:rsidP="00C076DD">
      <w:pPr>
        <w:snapToGrid w:val="0"/>
        <w:spacing w:line="480" w:lineRule="exact"/>
        <w:ind w:left="283" w:hangingChars="101" w:hanging="283"/>
        <w:jc w:val="both"/>
        <w:rPr>
          <w:rFonts w:eastAsia="標楷體" w:hAnsi="標楷體"/>
          <w:sz w:val="28"/>
          <w:szCs w:val="28"/>
        </w:rPr>
      </w:pPr>
      <w:r w:rsidRPr="007E4DCB">
        <w:rPr>
          <w:rFonts w:eastAsia="標楷體" w:hAnsi="標楷體" w:hint="eastAsia"/>
          <w:sz w:val="28"/>
          <w:szCs w:val="28"/>
        </w:rPr>
        <w:t>3.</w:t>
      </w:r>
      <w:r w:rsidRPr="007E4DCB">
        <w:rPr>
          <w:rFonts w:eastAsia="標楷體"/>
          <w:sz w:val="28"/>
          <w:szCs w:val="28"/>
        </w:rPr>
        <w:tab/>
      </w:r>
      <w:r w:rsidRPr="007E4DCB">
        <w:rPr>
          <w:rFonts w:eastAsia="標楷體" w:hAnsi="標楷體"/>
          <w:sz w:val="28"/>
          <w:szCs w:val="28"/>
        </w:rPr>
        <w:t>評選</w:t>
      </w:r>
      <w:proofErr w:type="gramStart"/>
      <w:r w:rsidRPr="007E4DCB">
        <w:rPr>
          <w:rFonts w:eastAsia="標楷體" w:hAnsi="標楷體"/>
          <w:sz w:val="28"/>
          <w:szCs w:val="28"/>
        </w:rPr>
        <w:t>規則悉</w:t>
      </w:r>
      <w:proofErr w:type="gramEnd"/>
      <w:r w:rsidRPr="007E4DCB">
        <w:rPr>
          <w:rFonts w:eastAsia="標楷體" w:hAnsi="標楷體"/>
          <w:sz w:val="28"/>
          <w:szCs w:val="28"/>
        </w:rPr>
        <w:t>以公告之該案評選須知及投標須知為</w:t>
      </w:r>
      <w:proofErr w:type="gramStart"/>
      <w:r w:rsidRPr="007E4DCB">
        <w:rPr>
          <w:rFonts w:eastAsia="標楷體" w:hAnsi="標楷體"/>
          <w:sz w:val="28"/>
          <w:szCs w:val="28"/>
        </w:rPr>
        <w:t>準</w:t>
      </w:r>
      <w:proofErr w:type="gramEnd"/>
      <w:r w:rsidRPr="007E4DCB">
        <w:rPr>
          <w:rFonts w:eastAsia="標楷體" w:hAnsi="標楷體"/>
          <w:sz w:val="28"/>
          <w:szCs w:val="28"/>
        </w:rPr>
        <w:t>，不得任意變更或依習慣作業。例如變更簡報時間、</w:t>
      </w:r>
      <w:proofErr w:type="gramStart"/>
      <w:r w:rsidRPr="007E4DCB">
        <w:rPr>
          <w:rFonts w:eastAsia="標楷體" w:hAnsi="標楷體"/>
          <w:sz w:val="28"/>
          <w:szCs w:val="28"/>
        </w:rPr>
        <w:t>詢</w:t>
      </w:r>
      <w:proofErr w:type="gramEnd"/>
      <w:r w:rsidRPr="007E4DCB">
        <w:rPr>
          <w:rFonts w:eastAsia="標楷體" w:hAnsi="標楷體"/>
          <w:sz w:val="28"/>
          <w:szCs w:val="28"/>
        </w:rPr>
        <w:t>答時間、簡報人數、評選項目、</w:t>
      </w:r>
      <w:proofErr w:type="gramStart"/>
      <w:r w:rsidRPr="007E4DCB">
        <w:rPr>
          <w:rFonts w:eastAsia="標楷體" w:hAnsi="標楷體"/>
          <w:sz w:val="28"/>
          <w:szCs w:val="28"/>
        </w:rPr>
        <w:t>子項及</w:t>
      </w:r>
      <w:proofErr w:type="gramEnd"/>
      <w:r w:rsidRPr="007E4DCB">
        <w:rPr>
          <w:rFonts w:eastAsia="標楷體" w:hAnsi="標楷體"/>
          <w:sz w:val="28"/>
          <w:szCs w:val="28"/>
        </w:rPr>
        <w:t>其配分等，或允許</w:t>
      </w:r>
      <w:r w:rsidRPr="007E4DCB">
        <w:rPr>
          <w:rFonts w:eastAsia="標楷體" w:hAnsi="標楷體" w:hint="eastAsia"/>
          <w:sz w:val="28"/>
          <w:szCs w:val="28"/>
        </w:rPr>
        <w:t>廠商</w:t>
      </w:r>
      <w:r w:rsidRPr="007E4DCB">
        <w:rPr>
          <w:rFonts w:eastAsia="標楷體" w:hAnsi="標楷體"/>
          <w:sz w:val="28"/>
          <w:szCs w:val="28"/>
        </w:rPr>
        <w:t>簡報中途換人。</w:t>
      </w:r>
    </w:p>
    <w:p w14:paraId="47EA0FB9" w14:textId="77777777" w:rsidR="00C076DD" w:rsidRPr="007E4DCB" w:rsidRDefault="0046211C" w:rsidP="00C076DD">
      <w:pPr>
        <w:snapToGrid w:val="0"/>
        <w:spacing w:line="480" w:lineRule="exact"/>
        <w:ind w:leftChars="-59" w:left="284" w:hangingChars="152" w:hanging="426"/>
        <w:jc w:val="both"/>
        <w:rPr>
          <w:rFonts w:eastAsia="標楷體" w:hAnsi="標楷體"/>
          <w:sz w:val="28"/>
          <w:szCs w:val="28"/>
        </w:rPr>
      </w:pPr>
      <w:r w:rsidRPr="007E4DCB">
        <w:rPr>
          <w:rFonts w:eastAsia="標楷體" w:hAnsi="標楷體" w:hint="eastAsia"/>
          <w:sz w:val="28"/>
          <w:szCs w:val="28"/>
        </w:rPr>
        <w:t xml:space="preserve"> </w:t>
      </w:r>
      <w:r w:rsidR="00C076DD" w:rsidRPr="007E4DCB">
        <w:rPr>
          <w:rFonts w:eastAsia="標楷體" w:hAnsi="標楷體" w:hint="eastAsia"/>
          <w:sz w:val="28"/>
          <w:szCs w:val="28"/>
        </w:rPr>
        <w:t>4.</w:t>
      </w:r>
      <w:r w:rsidR="00C076DD" w:rsidRPr="007E4DCB">
        <w:rPr>
          <w:rFonts w:eastAsia="標楷體" w:hAnsi="標楷體"/>
          <w:sz w:val="28"/>
          <w:szCs w:val="28"/>
        </w:rPr>
        <w:tab/>
      </w:r>
      <w:r w:rsidR="00C076DD" w:rsidRPr="007E4DCB">
        <w:rPr>
          <w:rFonts w:eastAsia="標楷體" w:hAnsi="標楷體"/>
          <w:sz w:val="28"/>
          <w:szCs w:val="28"/>
        </w:rPr>
        <w:t>投標廠商之簡報內容應以其投標文件為限，廠商另外提出變更或補充資料者，該資料應不納入評選。亦不應於廠商簡報時要求更改投標文件內容。</w:t>
      </w:r>
    </w:p>
    <w:p w14:paraId="7969F735" w14:textId="77777777" w:rsidR="00C076DD" w:rsidRPr="007E4DCB" w:rsidRDefault="0046211C" w:rsidP="00C076DD">
      <w:pPr>
        <w:snapToGrid w:val="0"/>
        <w:spacing w:line="480" w:lineRule="exact"/>
        <w:ind w:leftChars="-59" w:left="284" w:hangingChars="152" w:hanging="426"/>
        <w:jc w:val="both"/>
        <w:rPr>
          <w:rFonts w:eastAsia="標楷體" w:hAnsi="標楷體"/>
          <w:sz w:val="28"/>
          <w:szCs w:val="28"/>
        </w:rPr>
      </w:pPr>
      <w:r w:rsidRPr="007E4DCB">
        <w:rPr>
          <w:rFonts w:eastAsia="標楷體" w:hAnsi="標楷體" w:hint="eastAsia"/>
          <w:sz w:val="28"/>
          <w:szCs w:val="28"/>
        </w:rPr>
        <w:t xml:space="preserve"> </w:t>
      </w:r>
      <w:r w:rsidR="00C076DD" w:rsidRPr="007E4DCB">
        <w:rPr>
          <w:rFonts w:eastAsia="標楷體" w:hAnsi="標楷體" w:hint="eastAsia"/>
          <w:sz w:val="28"/>
          <w:szCs w:val="28"/>
        </w:rPr>
        <w:t>5.</w:t>
      </w:r>
      <w:r w:rsidR="00C076DD" w:rsidRPr="007E4DCB">
        <w:rPr>
          <w:rFonts w:eastAsia="標楷體" w:hAnsi="標楷體"/>
          <w:sz w:val="28"/>
          <w:szCs w:val="28"/>
        </w:rPr>
        <w:tab/>
      </w:r>
      <w:r w:rsidR="00C076DD" w:rsidRPr="007E4DCB">
        <w:rPr>
          <w:rFonts w:eastAsia="標楷體" w:hAnsi="標楷體"/>
          <w:sz w:val="28"/>
          <w:szCs w:val="28"/>
        </w:rPr>
        <w:t>投標廠商未出席簡報及現場</w:t>
      </w:r>
      <w:proofErr w:type="gramStart"/>
      <w:r w:rsidR="00C076DD" w:rsidRPr="007E4DCB">
        <w:rPr>
          <w:rFonts w:eastAsia="標楷體" w:hAnsi="標楷體"/>
          <w:sz w:val="28"/>
          <w:szCs w:val="28"/>
        </w:rPr>
        <w:t>詢</w:t>
      </w:r>
      <w:proofErr w:type="gramEnd"/>
      <w:r w:rsidR="00C076DD" w:rsidRPr="007E4DCB">
        <w:rPr>
          <w:rFonts w:eastAsia="標楷體" w:hAnsi="標楷體"/>
          <w:sz w:val="28"/>
          <w:szCs w:val="28"/>
        </w:rPr>
        <w:t>答者，不影響其投標文件之有效性，不得不予評選</w:t>
      </w:r>
      <w:proofErr w:type="gramStart"/>
      <w:r w:rsidR="00C076DD" w:rsidRPr="007E4DCB">
        <w:rPr>
          <w:rFonts w:eastAsia="標楷體" w:hAnsi="標楷體"/>
          <w:sz w:val="28"/>
          <w:szCs w:val="28"/>
        </w:rPr>
        <w:t>逕</w:t>
      </w:r>
      <w:proofErr w:type="gramEnd"/>
      <w:r w:rsidR="00C076DD" w:rsidRPr="007E4DCB">
        <w:rPr>
          <w:rFonts w:eastAsia="標楷體" w:hAnsi="標楷體"/>
          <w:sz w:val="28"/>
          <w:szCs w:val="28"/>
        </w:rPr>
        <w:t>予淘汰。避免過度重視廠商簡報之必要性，以廠商簡報情形迅速決定優勝者，未詳細審查投標文件內容。</w:t>
      </w:r>
    </w:p>
    <w:p w14:paraId="713DA5A3" w14:textId="77777777" w:rsidR="00C076DD" w:rsidRPr="007E4DCB" w:rsidRDefault="0046211C" w:rsidP="0046211C">
      <w:pPr>
        <w:snapToGrid w:val="0"/>
        <w:spacing w:line="480" w:lineRule="exact"/>
        <w:ind w:leftChars="-59" w:left="362" w:hangingChars="180" w:hanging="504"/>
        <w:jc w:val="both"/>
        <w:rPr>
          <w:rFonts w:eastAsia="標楷體" w:hAnsi="標楷體"/>
          <w:sz w:val="28"/>
          <w:szCs w:val="28"/>
        </w:rPr>
      </w:pPr>
      <w:r w:rsidRPr="007E4DCB">
        <w:rPr>
          <w:rFonts w:eastAsia="標楷體" w:hAnsi="標楷體" w:hint="eastAsia"/>
          <w:sz w:val="28"/>
          <w:szCs w:val="28"/>
        </w:rPr>
        <w:t xml:space="preserve"> </w:t>
      </w:r>
      <w:r w:rsidR="00C076DD" w:rsidRPr="007E4DCB">
        <w:rPr>
          <w:rFonts w:eastAsia="標楷體" w:hAnsi="標楷體" w:hint="eastAsia"/>
          <w:sz w:val="28"/>
          <w:szCs w:val="28"/>
        </w:rPr>
        <w:t xml:space="preserve">6. </w:t>
      </w:r>
      <w:r w:rsidR="00C076DD" w:rsidRPr="007E4DCB">
        <w:rPr>
          <w:rFonts w:eastAsia="標楷體" w:hAnsi="標楷體"/>
          <w:sz w:val="28"/>
          <w:szCs w:val="28"/>
        </w:rPr>
        <w:t>正取委員無法擔任</w:t>
      </w:r>
      <w:r w:rsidR="00C076DD" w:rsidRPr="007E4DCB">
        <w:rPr>
          <w:rFonts w:eastAsia="標楷體" w:hAnsi="標楷體" w:hint="eastAsia"/>
          <w:sz w:val="28"/>
          <w:szCs w:val="28"/>
        </w:rPr>
        <w:t>或</w:t>
      </w:r>
      <w:r w:rsidR="00C076DD" w:rsidRPr="007E4DCB">
        <w:rPr>
          <w:rFonts w:eastAsia="標楷體" w:hAnsi="標楷體"/>
          <w:sz w:val="28"/>
          <w:szCs w:val="28"/>
        </w:rPr>
        <w:t>須迴避</w:t>
      </w:r>
      <w:r w:rsidR="00C076DD" w:rsidRPr="007E4DCB">
        <w:rPr>
          <w:rFonts w:eastAsia="標楷體" w:hAnsi="標楷體" w:hint="eastAsia"/>
          <w:sz w:val="28"/>
          <w:szCs w:val="28"/>
        </w:rPr>
        <w:t>時應回傳</w:t>
      </w:r>
      <w:r w:rsidR="00C076DD" w:rsidRPr="007E4DCB">
        <w:rPr>
          <w:rFonts w:ascii="標楷體" w:eastAsia="標楷體" w:hAnsi="標楷體" w:hint="eastAsia"/>
          <w:sz w:val="28"/>
          <w:szCs w:val="28"/>
        </w:rPr>
        <w:t>電子郵件、傳真或其他電訊傳輸</w:t>
      </w:r>
      <w:proofErr w:type="gramStart"/>
      <w:r w:rsidR="00C076DD" w:rsidRPr="007E4DCB">
        <w:rPr>
          <w:rFonts w:ascii="標楷體" w:eastAsia="標楷體" w:hAnsi="標楷體" w:hint="eastAsia"/>
          <w:sz w:val="28"/>
          <w:szCs w:val="28"/>
        </w:rPr>
        <w:t>方式等</w:t>
      </w:r>
      <w:r w:rsidR="00C076DD" w:rsidRPr="007E4DCB">
        <w:rPr>
          <w:rFonts w:eastAsia="標楷體" w:hAnsi="標楷體" w:hint="eastAsia"/>
          <w:sz w:val="28"/>
          <w:szCs w:val="28"/>
        </w:rPr>
        <w:t>始得</w:t>
      </w:r>
      <w:proofErr w:type="gramEnd"/>
      <w:r w:rsidR="00C076DD" w:rsidRPr="007E4DCB">
        <w:rPr>
          <w:rFonts w:eastAsia="標楷體" w:hAnsi="標楷體" w:hint="eastAsia"/>
          <w:sz w:val="28"/>
          <w:szCs w:val="28"/>
        </w:rPr>
        <w:t>啟</w:t>
      </w:r>
      <w:r w:rsidR="00C076DD" w:rsidRPr="007E4DCB">
        <w:rPr>
          <w:rFonts w:eastAsia="標楷體" w:hAnsi="標楷體"/>
          <w:sz w:val="28"/>
          <w:szCs w:val="28"/>
        </w:rPr>
        <w:t>用候補委員，</w:t>
      </w:r>
      <w:r w:rsidR="00C076DD" w:rsidRPr="007E4DCB">
        <w:rPr>
          <w:rFonts w:eastAsia="標楷體" w:hAnsi="標楷體" w:hint="eastAsia"/>
          <w:sz w:val="28"/>
          <w:szCs w:val="28"/>
        </w:rPr>
        <w:t>啟</w:t>
      </w:r>
      <w:r w:rsidR="00C076DD" w:rsidRPr="007E4DCB">
        <w:rPr>
          <w:rFonts w:eastAsia="標楷體" w:hAnsi="標楷體"/>
          <w:sz w:val="28"/>
          <w:szCs w:val="28"/>
        </w:rPr>
        <w:t>用候補委員時應於評選會議紀錄記載。</w:t>
      </w:r>
    </w:p>
    <w:p w14:paraId="650841F1" w14:textId="26A4EB26" w:rsidR="00C076DD" w:rsidRPr="007E4DCB" w:rsidRDefault="0046211C" w:rsidP="00C076DD">
      <w:pPr>
        <w:snapToGrid w:val="0"/>
        <w:spacing w:line="480" w:lineRule="exact"/>
        <w:ind w:leftChars="-59" w:left="284" w:hangingChars="152" w:hanging="426"/>
        <w:jc w:val="both"/>
        <w:rPr>
          <w:rFonts w:eastAsia="標楷體" w:hAnsi="標楷體"/>
          <w:sz w:val="28"/>
          <w:szCs w:val="28"/>
        </w:rPr>
      </w:pPr>
      <w:r w:rsidRPr="007E4DCB">
        <w:rPr>
          <w:rFonts w:eastAsia="標楷體" w:hAnsi="標楷體" w:hint="eastAsia"/>
          <w:sz w:val="28"/>
          <w:szCs w:val="28"/>
        </w:rPr>
        <w:t xml:space="preserve"> </w:t>
      </w:r>
      <w:r w:rsidR="00C076DD" w:rsidRPr="007E4DCB">
        <w:rPr>
          <w:rFonts w:eastAsia="標楷體" w:hAnsi="標楷體" w:hint="eastAsia"/>
          <w:sz w:val="28"/>
          <w:szCs w:val="28"/>
        </w:rPr>
        <w:t xml:space="preserve">7. </w:t>
      </w:r>
      <w:proofErr w:type="gramStart"/>
      <w:r w:rsidR="003D7900" w:rsidRPr="003D7900">
        <w:rPr>
          <w:rFonts w:eastAsia="標楷體" w:hAnsi="標楷體"/>
          <w:color w:val="FF0000"/>
          <w:sz w:val="28"/>
          <w:szCs w:val="28"/>
        </w:rPr>
        <w:t>本署</w:t>
      </w:r>
      <w:r w:rsidR="00C076DD" w:rsidRPr="007E4DCB">
        <w:rPr>
          <w:rFonts w:eastAsia="標楷體" w:hAnsi="標楷體"/>
          <w:sz w:val="28"/>
          <w:szCs w:val="28"/>
        </w:rPr>
        <w:t>人員</w:t>
      </w:r>
      <w:proofErr w:type="gramEnd"/>
      <w:r w:rsidR="00C076DD" w:rsidRPr="007E4DCB">
        <w:rPr>
          <w:rFonts w:eastAsia="標楷體" w:hAnsi="標楷體"/>
          <w:sz w:val="28"/>
          <w:szCs w:val="28"/>
        </w:rPr>
        <w:t>不得向評選委員明示或暗示其所屬意之廠商。</w:t>
      </w:r>
    </w:p>
    <w:p w14:paraId="08D6B1C4" w14:textId="77777777" w:rsidR="00C076DD" w:rsidRPr="007E4DCB" w:rsidRDefault="0046211C" w:rsidP="0046211C">
      <w:pPr>
        <w:pStyle w:val="a5"/>
        <w:snapToGrid w:val="0"/>
        <w:spacing w:line="480" w:lineRule="exact"/>
        <w:ind w:leftChars="-59" w:left="362" w:hangingChars="180" w:hanging="504"/>
        <w:jc w:val="both"/>
        <w:rPr>
          <w:rFonts w:eastAsia="標楷體" w:hAnsi="標楷體"/>
          <w:sz w:val="28"/>
          <w:szCs w:val="28"/>
        </w:rPr>
      </w:pPr>
      <w:r w:rsidRPr="007E4DCB">
        <w:rPr>
          <w:rFonts w:eastAsia="標楷體" w:hAnsi="標楷體" w:hint="eastAsia"/>
          <w:sz w:val="28"/>
          <w:szCs w:val="28"/>
        </w:rPr>
        <w:t xml:space="preserve"> </w:t>
      </w:r>
      <w:r w:rsidR="00C076DD" w:rsidRPr="007E4DCB">
        <w:rPr>
          <w:rFonts w:eastAsia="標楷體" w:hAnsi="標楷體" w:hint="eastAsia"/>
          <w:sz w:val="28"/>
          <w:szCs w:val="28"/>
        </w:rPr>
        <w:t>8.</w:t>
      </w:r>
      <w:r w:rsidR="00C076DD" w:rsidRPr="007E4DCB">
        <w:rPr>
          <w:rFonts w:eastAsia="標楷體" w:hAnsi="標楷體" w:hint="eastAsia"/>
          <w:b/>
          <w:sz w:val="28"/>
          <w:szCs w:val="28"/>
        </w:rPr>
        <w:t xml:space="preserve"> </w:t>
      </w:r>
      <w:r w:rsidR="00C076DD" w:rsidRPr="007E4DCB">
        <w:rPr>
          <w:rFonts w:eastAsia="標楷體" w:hAnsi="標楷體" w:hint="eastAsia"/>
          <w:sz w:val="28"/>
          <w:szCs w:val="28"/>
        </w:rPr>
        <w:t>工作小組應確定委員是否準時出席，若部分委員遲到，應請主席裁示是否等候遲到委員，若會議已進行</w:t>
      </w:r>
      <w:r w:rsidR="00C076DD" w:rsidRPr="007E4DCB">
        <w:rPr>
          <w:rFonts w:ascii="標楷體" w:eastAsia="標楷體" w:hAnsi="標楷體" w:hint="eastAsia"/>
          <w:sz w:val="28"/>
          <w:szCs w:val="28"/>
        </w:rPr>
        <w:t>，</w:t>
      </w:r>
      <w:r w:rsidR="00C076DD" w:rsidRPr="007E4DCB">
        <w:rPr>
          <w:rFonts w:eastAsia="標楷體" w:hAnsi="標楷體" w:hint="eastAsia"/>
          <w:sz w:val="28"/>
          <w:szCs w:val="28"/>
        </w:rPr>
        <w:t>遲到之委員仍可參與會議並可審查及提問，惟其評分不列入計算早退之委員亦同，另出席費、審查費及交通費仍可依規定支領。</w:t>
      </w:r>
    </w:p>
    <w:p w14:paraId="2F6E5F4E" w14:textId="77777777" w:rsidR="00C076DD" w:rsidRPr="007E4DCB" w:rsidRDefault="00C076DD" w:rsidP="00C076DD">
      <w:pPr>
        <w:snapToGrid w:val="0"/>
        <w:spacing w:line="440" w:lineRule="exact"/>
        <w:ind w:leftChars="-18" w:left="349" w:hangingChars="140" w:hanging="392"/>
        <w:jc w:val="both"/>
        <w:rPr>
          <w:rFonts w:eastAsia="標楷體"/>
          <w:sz w:val="28"/>
          <w:szCs w:val="28"/>
        </w:rPr>
      </w:pPr>
    </w:p>
    <w:p w14:paraId="384B0888" w14:textId="77777777" w:rsidR="0046227C" w:rsidRPr="007E4DCB" w:rsidRDefault="0046227C" w:rsidP="00C076DD">
      <w:pPr>
        <w:snapToGrid w:val="0"/>
        <w:spacing w:line="400" w:lineRule="exact"/>
        <w:ind w:left="192" w:hangingChars="80" w:hanging="192"/>
        <w:jc w:val="both"/>
      </w:pPr>
    </w:p>
    <w:sectPr w:rsidR="0046227C" w:rsidRPr="007E4DCB" w:rsidSect="00A80719">
      <w:footerReference w:type="default" r:id="rId8"/>
      <w:pgSz w:w="11906" w:h="16838" w:code="9"/>
      <w:pgMar w:top="426" w:right="991" w:bottom="284" w:left="993" w:header="567"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CAA17" w14:textId="77777777" w:rsidR="00DF1692" w:rsidRDefault="00DF1692" w:rsidP="0063773E">
      <w:r>
        <w:separator/>
      </w:r>
    </w:p>
  </w:endnote>
  <w:endnote w:type="continuationSeparator" w:id="0">
    <w:p w14:paraId="24F3B495" w14:textId="77777777" w:rsidR="00DF1692" w:rsidRDefault="00DF1692" w:rsidP="0063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C4167" w14:textId="77777777" w:rsidR="00D21A82" w:rsidRDefault="00D21A82" w:rsidP="00D21A82">
    <w:pPr>
      <w:pStyle w:val="a8"/>
      <w:jc w:val="center"/>
    </w:pPr>
    <w:r w:rsidRPr="00604CD2">
      <w:rPr>
        <w:rFonts w:eastAsia="標楷體"/>
      </w:rPr>
      <w:t>第</w:t>
    </w:r>
    <w:r w:rsidRPr="00604CD2">
      <w:rPr>
        <w:rFonts w:eastAsia="標楷體"/>
      </w:rPr>
      <w:t xml:space="preserve"> </w:t>
    </w:r>
    <w:r w:rsidRPr="00604CD2">
      <w:rPr>
        <w:rFonts w:eastAsia="標楷體"/>
      </w:rPr>
      <w:fldChar w:fldCharType="begin"/>
    </w:r>
    <w:r w:rsidRPr="00604CD2">
      <w:rPr>
        <w:rFonts w:eastAsia="標楷體"/>
      </w:rPr>
      <w:instrText xml:space="preserve"> PAGE </w:instrText>
    </w:r>
    <w:r w:rsidRPr="00604CD2">
      <w:rPr>
        <w:rFonts w:eastAsia="標楷體"/>
      </w:rPr>
      <w:fldChar w:fldCharType="separate"/>
    </w:r>
    <w:r w:rsidR="000918AD">
      <w:rPr>
        <w:rFonts w:eastAsia="標楷體"/>
        <w:noProof/>
      </w:rPr>
      <w:t>8</w:t>
    </w:r>
    <w:r w:rsidRPr="00604CD2">
      <w:rPr>
        <w:rFonts w:eastAsia="標楷體"/>
      </w:rPr>
      <w:fldChar w:fldCharType="end"/>
    </w:r>
    <w:r w:rsidRPr="00604CD2">
      <w:rPr>
        <w:rFonts w:eastAsia="標楷體"/>
      </w:rPr>
      <w:t xml:space="preserve"> </w:t>
    </w:r>
    <w:r w:rsidRPr="00604CD2">
      <w:rPr>
        <w:rFonts w:eastAsia="標楷體"/>
      </w:rPr>
      <w:t>頁</w:t>
    </w:r>
    <w:r w:rsidRPr="00604CD2">
      <w:rPr>
        <w:rFonts w:eastAsia="標楷體"/>
      </w:rPr>
      <w:t>(</w:t>
    </w:r>
    <w:r w:rsidRPr="00604CD2">
      <w:rPr>
        <w:rFonts w:eastAsia="標楷體"/>
      </w:rPr>
      <w:t>共</w:t>
    </w:r>
    <w:r w:rsidRPr="00604CD2">
      <w:rPr>
        <w:rFonts w:eastAsia="標楷體"/>
      </w:rPr>
      <w:t xml:space="preserve"> </w:t>
    </w:r>
    <w:r w:rsidRPr="00604CD2">
      <w:rPr>
        <w:rFonts w:eastAsia="標楷體"/>
      </w:rPr>
      <w:fldChar w:fldCharType="begin"/>
    </w:r>
    <w:r w:rsidRPr="00604CD2">
      <w:rPr>
        <w:rFonts w:eastAsia="標楷體"/>
      </w:rPr>
      <w:instrText xml:space="preserve"> NUMPAGES </w:instrText>
    </w:r>
    <w:r w:rsidRPr="00604CD2">
      <w:rPr>
        <w:rFonts w:eastAsia="標楷體"/>
      </w:rPr>
      <w:fldChar w:fldCharType="separate"/>
    </w:r>
    <w:r w:rsidR="000918AD">
      <w:rPr>
        <w:rFonts w:eastAsia="標楷體"/>
        <w:noProof/>
      </w:rPr>
      <w:t>8</w:t>
    </w:r>
    <w:r w:rsidRPr="00604CD2">
      <w:rPr>
        <w:rFonts w:eastAsia="標楷體"/>
      </w:rPr>
      <w:fldChar w:fldCharType="end"/>
    </w:r>
    <w:r w:rsidRPr="00604CD2">
      <w:rPr>
        <w:rFonts w:eastAsia="標楷體"/>
      </w:rPr>
      <w:t xml:space="preserve"> </w:t>
    </w:r>
    <w:r w:rsidRPr="00604CD2">
      <w:rPr>
        <w:rFonts w:eastAsia="標楷體"/>
      </w:rPr>
      <w:t>頁</w:t>
    </w:r>
    <w:r w:rsidRPr="00604CD2">
      <w:rPr>
        <w:rFonts w:eastAsia="標楷體"/>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755C" w14:textId="77777777" w:rsidR="00DF1692" w:rsidRDefault="00DF1692" w:rsidP="0063773E">
      <w:r>
        <w:separator/>
      </w:r>
    </w:p>
  </w:footnote>
  <w:footnote w:type="continuationSeparator" w:id="0">
    <w:p w14:paraId="6DEEAC89" w14:textId="77777777" w:rsidR="00DF1692" w:rsidRDefault="00DF1692" w:rsidP="00637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359FC"/>
    <w:multiLevelType w:val="hybridMultilevel"/>
    <w:tmpl w:val="A3FA2646"/>
    <w:lvl w:ilvl="0" w:tplc="95A2CC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8EF03D8"/>
    <w:multiLevelType w:val="hybridMultilevel"/>
    <w:tmpl w:val="1C20750A"/>
    <w:lvl w:ilvl="0" w:tplc="0BFC0286">
      <w:start w:val="1"/>
      <w:numFmt w:val="decimal"/>
      <w:lvlText w:val="(%1)"/>
      <w:lvlJc w:val="left"/>
      <w:pPr>
        <w:ind w:left="660" w:hanging="360"/>
      </w:pPr>
      <w:rPr>
        <w:rFonts w:hint="default"/>
        <w:b w:val="0"/>
        <w:color w:val="auto"/>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2" w15:restartNumberingAfterBreak="0">
    <w:nsid w:val="71AD45EC"/>
    <w:multiLevelType w:val="hybridMultilevel"/>
    <w:tmpl w:val="DFAA1E14"/>
    <w:lvl w:ilvl="0" w:tplc="5E6842EC">
      <w:start w:val="1"/>
      <w:numFmt w:val="decimal"/>
      <w:lvlText w:val="%1."/>
      <w:lvlJc w:val="left"/>
      <w:pPr>
        <w:ind w:left="338" w:hanging="360"/>
      </w:pPr>
      <w:rPr>
        <w:rFonts w:hint="default"/>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abstractNum w:abstractNumId="3" w15:restartNumberingAfterBreak="0">
    <w:nsid w:val="72CE2307"/>
    <w:multiLevelType w:val="hybridMultilevel"/>
    <w:tmpl w:val="0E5C2C72"/>
    <w:lvl w:ilvl="0" w:tplc="0409000F">
      <w:start w:val="1"/>
      <w:numFmt w:val="decimal"/>
      <w:lvlText w:val="%1."/>
      <w:lvlJc w:val="left"/>
      <w:pPr>
        <w:ind w:left="780" w:hanging="480"/>
      </w:p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num w:numId="1" w16cid:durableId="701783397">
    <w:abstractNumId w:val="0"/>
  </w:num>
  <w:num w:numId="2" w16cid:durableId="549146114">
    <w:abstractNumId w:val="3"/>
  </w:num>
  <w:num w:numId="3" w16cid:durableId="760372118">
    <w:abstractNumId w:val="1"/>
  </w:num>
  <w:num w:numId="4" w16cid:durableId="1200170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C75"/>
    <w:rsid w:val="00002FD8"/>
    <w:rsid w:val="00005DD4"/>
    <w:rsid w:val="000471E2"/>
    <w:rsid w:val="000754F2"/>
    <w:rsid w:val="000878A6"/>
    <w:rsid w:val="000918AD"/>
    <w:rsid w:val="000A3538"/>
    <w:rsid w:val="000A6BCE"/>
    <w:rsid w:val="000B75F4"/>
    <w:rsid w:val="000C2901"/>
    <w:rsid w:val="000D07C5"/>
    <w:rsid w:val="000E1FBA"/>
    <w:rsid w:val="000E4656"/>
    <w:rsid w:val="00115999"/>
    <w:rsid w:val="0012220A"/>
    <w:rsid w:val="00140BB0"/>
    <w:rsid w:val="001771E1"/>
    <w:rsid w:val="001C1F5B"/>
    <w:rsid w:val="001C5A91"/>
    <w:rsid w:val="001C7BAD"/>
    <w:rsid w:val="001D1B58"/>
    <w:rsid w:val="00222DCC"/>
    <w:rsid w:val="002260BB"/>
    <w:rsid w:val="00231C9A"/>
    <w:rsid w:val="002332D3"/>
    <w:rsid w:val="00256795"/>
    <w:rsid w:val="00260339"/>
    <w:rsid w:val="00266267"/>
    <w:rsid w:val="00271AC0"/>
    <w:rsid w:val="002C6E72"/>
    <w:rsid w:val="002F27F6"/>
    <w:rsid w:val="003423E8"/>
    <w:rsid w:val="0037005E"/>
    <w:rsid w:val="003736C7"/>
    <w:rsid w:val="00386F6D"/>
    <w:rsid w:val="003B5C8B"/>
    <w:rsid w:val="003C44C2"/>
    <w:rsid w:val="003C6D9F"/>
    <w:rsid w:val="003D03F0"/>
    <w:rsid w:val="003D45F7"/>
    <w:rsid w:val="003D7900"/>
    <w:rsid w:val="003E5FD9"/>
    <w:rsid w:val="003F4B59"/>
    <w:rsid w:val="00415F2E"/>
    <w:rsid w:val="0042274B"/>
    <w:rsid w:val="004236C9"/>
    <w:rsid w:val="004549EF"/>
    <w:rsid w:val="0046211C"/>
    <w:rsid w:val="0046227C"/>
    <w:rsid w:val="00486AEF"/>
    <w:rsid w:val="004A41B1"/>
    <w:rsid w:val="004D23F8"/>
    <w:rsid w:val="004E68D8"/>
    <w:rsid w:val="005074A8"/>
    <w:rsid w:val="00530CC2"/>
    <w:rsid w:val="00533401"/>
    <w:rsid w:val="0054340B"/>
    <w:rsid w:val="00565EB9"/>
    <w:rsid w:val="005C703D"/>
    <w:rsid w:val="005D5862"/>
    <w:rsid w:val="005E0953"/>
    <w:rsid w:val="005E0955"/>
    <w:rsid w:val="00601D17"/>
    <w:rsid w:val="00613737"/>
    <w:rsid w:val="0061557C"/>
    <w:rsid w:val="0063773E"/>
    <w:rsid w:val="006435F7"/>
    <w:rsid w:val="0064638B"/>
    <w:rsid w:val="00647F88"/>
    <w:rsid w:val="006A4214"/>
    <w:rsid w:val="006B5AA0"/>
    <w:rsid w:val="006E2949"/>
    <w:rsid w:val="006F32D1"/>
    <w:rsid w:val="006F378D"/>
    <w:rsid w:val="00712015"/>
    <w:rsid w:val="007441BC"/>
    <w:rsid w:val="0075071C"/>
    <w:rsid w:val="0079451E"/>
    <w:rsid w:val="00795877"/>
    <w:rsid w:val="007D257E"/>
    <w:rsid w:val="007E4DCB"/>
    <w:rsid w:val="007E7937"/>
    <w:rsid w:val="00805EB5"/>
    <w:rsid w:val="00813545"/>
    <w:rsid w:val="0081746D"/>
    <w:rsid w:val="0083745C"/>
    <w:rsid w:val="00877490"/>
    <w:rsid w:val="00885859"/>
    <w:rsid w:val="00897406"/>
    <w:rsid w:val="008A12F7"/>
    <w:rsid w:val="008A2AF7"/>
    <w:rsid w:val="008B3BDA"/>
    <w:rsid w:val="008C5D71"/>
    <w:rsid w:val="008E32EB"/>
    <w:rsid w:val="00902D4C"/>
    <w:rsid w:val="00953C4A"/>
    <w:rsid w:val="00955826"/>
    <w:rsid w:val="009842B4"/>
    <w:rsid w:val="00987880"/>
    <w:rsid w:val="009940DB"/>
    <w:rsid w:val="009948E4"/>
    <w:rsid w:val="009C5482"/>
    <w:rsid w:val="009E0C75"/>
    <w:rsid w:val="009E7B91"/>
    <w:rsid w:val="00A13184"/>
    <w:rsid w:val="00A2475D"/>
    <w:rsid w:val="00A37C5D"/>
    <w:rsid w:val="00A45441"/>
    <w:rsid w:val="00A460DF"/>
    <w:rsid w:val="00A65180"/>
    <w:rsid w:val="00A80719"/>
    <w:rsid w:val="00A81B97"/>
    <w:rsid w:val="00A90398"/>
    <w:rsid w:val="00A94E79"/>
    <w:rsid w:val="00A95DEC"/>
    <w:rsid w:val="00AB38F3"/>
    <w:rsid w:val="00B05359"/>
    <w:rsid w:val="00B36DB7"/>
    <w:rsid w:val="00B37B97"/>
    <w:rsid w:val="00B54AB4"/>
    <w:rsid w:val="00B5690E"/>
    <w:rsid w:val="00B61049"/>
    <w:rsid w:val="00B658B2"/>
    <w:rsid w:val="00B8762D"/>
    <w:rsid w:val="00B91696"/>
    <w:rsid w:val="00BC70F1"/>
    <w:rsid w:val="00BD7354"/>
    <w:rsid w:val="00BE3256"/>
    <w:rsid w:val="00BE6750"/>
    <w:rsid w:val="00BE765C"/>
    <w:rsid w:val="00C05D59"/>
    <w:rsid w:val="00C076DD"/>
    <w:rsid w:val="00C34CB8"/>
    <w:rsid w:val="00C471B3"/>
    <w:rsid w:val="00C751A4"/>
    <w:rsid w:val="00C95C69"/>
    <w:rsid w:val="00CB195E"/>
    <w:rsid w:val="00CB39D3"/>
    <w:rsid w:val="00CB7957"/>
    <w:rsid w:val="00CB7F64"/>
    <w:rsid w:val="00CE0CC4"/>
    <w:rsid w:val="00D15336"/>
    <w:rsid w:val="00D21A82"/>
    <w:rsid w:val="00D3147B"/>
    <w:rsid w:val="00D3327B"/>
    <w:rsid w:val="00D335C4"/>
    <w:rsid w:val="00D47421"/>
    <w:rsid w:val="00D47C0F"/>
    <w:rsid w:val="00D8019E"/>
    <w:rsid w:val="00D861B0"/>
    <w:rsid w:val="00D95AE1"/>
    <w:rsid w:val="00D95C22"/>
    <w:rsid w:val="00D96939"/>
    <w:rsid w:val="00DE0C0C"/>
    <w:rsid w:val="00DE33AB"/>
    <w:rsid w:val="00DF1692"/>
    <w:rsid w:val="00E153A6"/>
    <w:rsid w:val="00E23684"/>
    <w:rsid w:val="00E256A1"/>
    <w:rsid w:val="00E36C98"/>
    <w:rsid w:val="00E42BE1"/>
    <w:rsid w:val="00E45877"/>
    <w:rsid w:val="00E465C9"/>
    <w:rsid w:val="00E6309D"/>
    <w:rsid w:val="00E9261B"/>
    <w:rsid w:val="00E932E3"/>
    <w:rsid w:val="00ED3858"/>
    <w:rsid w:val="00EE37CA"/>
    <w:rsid w:val="00EE4CC3"/>
    <w:rsid w:val="00EE7448"/>
    <w:rsid w:val="00F05EB7"/>
    <w:rsid w:val="00F152F4"/>
    <w:rsid w:val="00F247FB"/>
    <w:rsid w:val="00F41085"/>
    <w:rsid w:val="00F54E6D"/>
    <w:rsid w:val="00F61EFF"/>
    <w:rsid w:val="00FA4416"/>
    <w:rsid w:val="00FB6A1C"/>
    <w:rsid w:val="00FD25BD"/>
    <w:rsid w:val="00FE27A7"/>
    <w:rsid w:val="00FE56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4F343"/>
  <w15:docId w15:val="{6AA74907-A48A-4BA1-8686-959494DB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C7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E0C75"/>
    <w:rPr>
      <w:rFonts w:eastAsia="標楷體"/>
      <w:sz w:val="32"/>
    </w:rPr>
  </w:style>
  <w:style w:type="character" w:customStyle="1" w:styleId="a4">
    <w:name w:val="本文 字元"/>
    <w:basedOn w:val="a0"/>
    <w:link w:val="a3"/>
    <w:rsid w:val="009E0C75"/>
    <w:rPr>
      <w:rFonts w:ascii="Times New Roman" w:eastAsia="標楷體" w:hAnsi="Times New Roman" w:cs="Times New Roman"/>
      <w:sz w:val="32"/>
      <w:szCs w:val="24"/>
    </w:rPr>
  </w:style>
  <w:style w:type="paragraph" w:styleId="a5">
    <w:name w:val="List Paragraph"/>
    <w:basedOn w:val="a"/>
    <w:uiPriority w:val="34"/>
    <w:qFormat/>
    <w:rsid w:val="00C05D59"/>
    <w:pPr>
      <w:ind w:leftChars="200" w:left="480"/>
    </w:pPr>
  </w:style>
  <w:style w:type="paragraph" w:styleId="a6">
    <w:name w:val="header"/>
    <w:basedOn w:val="a"/>
    <w:link w:val="a7"/>
    <w:uiPriority w:val="99"/>
    <w:unhideWhenUsed/>
    <w:rsid w:val="0063773E"/>
    <w:pPr>
      <w:tabs>
        <w:tab w:val="center" w:pos="4153"/>
        <w:tab w:val="right" w:pos="8306"/>
      </w:tabs>
      <w:snapToGrid w:val="0"/>
    </w:pPr>
    <w:rPr>
      <w:sz w:val="20"/>
      <w:szCs w:val="20"/>
    </w:rPr>
  </w:style>
  <w:style w:type="character" w:customStyle="1" w:styleId="a7">
    <w:name w:val="頁首 字元"/>
    <w:basedOn w:val="a0"/>
    <w:link w:val="a6"/>
    <w:uiPriority w:val="99"/>
    <w:rsid w:val="0063773E"/>
    <w:rPr>
      <w:rFonts w:ascii="Times New Roman" w:eastAsia="新細明體" w:hAnsi="Times New Roman" w:cs="Times New Roman"/>
      <w:sz w:val="20"/>
      <w:szCs w:val="20"/>
    </w:rPr>
  </w:style>
  <w:style w:type="paragraph" w:styleId="a8">
    <w:name w:val="footer"/>
    <w:basedOn w:val="a"/>
    <w:link w:val="a9"/>
    <w:uiPriority w:val="99"/>
    <w:unhideWhenUsed/>
    <w:rsid w:val="0063773E"/>
    <w:pPr>
      <w:tabs>
        <w:tab w:val="center" w:pos="4153"/>
        <w:tab w:val="right" w:pos="8306"/>
      </w:tabs>
      <w:snapToGrid w:val="0"/>
    </w:pPr>
    <w:rPr>
      <w:sz w:val="20"/>
      <w:szCs w:val="20"/>
    </w:rPr>
  </w:style>
  <w:style w:type="character" w:customStyle="1" w:styleId="a9">
    <w:name w:val="頁尾 字元"/>
    <w:basedOn w:val="a0"/>
    <w:link w:val="a8"/>
    <w:uiPriority w:val="99"/>
    <w:rsid w:val="0063773E"/>
    <w:rPr>
      <w:rFonts w:ascii="Times New Roman" w:eastAsia="新細明體" w:hAnsi="Times New Roman" w:cs="Times New Roman"/>
      <w:sz w:val="20"/>
      <w:szCs w:val="20"/>
    </w:rPr>
  </w:style>
  <w:style w:type="paragraph" w:styleId="aa">
    <w:name w:val="Balloon Text"/>
    <w:basedOn w:val="a"/>
    <w:link w:val="ab"/>
    <w:uiPriority w:val="99"/>
    <w:semiHidden/>
    <w:unhideWhenUsed/>
    <w:rsid w:val="009948E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9948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E532-C516-4FAB-BF1B-3E6B3B86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8</Pages>
  <Words>919</Words>
  <Characters>5241</Characters>
  <Application>Microsoft Office Word</Application>
  <DocSecurity>0</DocSecurity>
  <Lines>43</Lines>
  <Paragraphs>12</Paragraphs>
  <ScaleCrop>false</ScaleCrop>
  <Company>經濟部工業局</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hyjenq</dc:creator>
  <cp:lastModifiedBy>yjhuang</cp:lastModifiedBy>
  <cp:revision>31</cp:revision>
  <cp:lastPrinted>2023-05-23T02:48:00Z</cp:lastPrinted>
  <dcterms:created xsi:type="dcterms:W3CDTF">2021-07-14T12:48:00Z</dcterms:created>
  <dcterms:modified xsi:type="dcterms:W3CDTF">2023-08-08T10:32:00Z</dcterms:modified>
</cp:coreProperties>
</file>